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EB92" w14:textId="596A2381" w:rsidR="0090798A" w:rsidRPr="00D071D0" w:rsidRDefault="006B0802" w:rsidP="0090539B">
      <w:pPr>
        <w:jc w:val="center"/>
        <w:rPr>
          <w:b/>
          <w:sz w:val="36"/>
          <w:szCs w:val="36"/>
        </w:rPr>
      </w:pPr>
      <w:r>
        <w:rPr>
          <w:noProof/>
        </w:rPr>
        <w:drawing>
          <wp:anchor distT="0" distB="0" distL="114300" distR="114300" simplePos="0" relativeHeight="251671552" behindDoc="0" locked="0" layoutInCell="1" allowOverlap="1" wp14:anchorId="2F224B1D" wp14:editId="0F0148EB">
            <wp:simplePos x="0" y="0"/>
            <wp:positionH relativeFrom="margin">
              <wp:align>center</wp:align>
            </wp:positionH>
            <wp:positionV relativeFrom="page">
              <wp:posOffset>548640</wp:posOffset>
            </wp:positionV>
            <wp:extent cx="1517650" cy="593725"/>
            <wp:effectExtent l="0" t="0" r="6350" b="0"/>
            <wp:wrapThrough wrapText="bothSides">
              <wp:wrapPolygon edited="0">
                <wp:start x="0" y="0"/>
                <wp:lineTo x="0" y="20791"/>
                <wp:lineTo x="21419" y="20791"/>
                <wp:lineTo x="21419" y="0"/>
                <wp:lineTo x="0" y="0"/>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1765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2F9" w:rsidRPr="00D071D0">
        <w:rPr>
          <w:rFonts w:hint="eastAsia"/>
          <w:b/>
          <w:sz w:val="40"/>
          <w:szCs w:val="40"/>
        </w:rPr>
        <w:t>ＬＧＢＴ</w:t>
      </w:r>
      <w:r w:rsidR="00D071D0" w:rsidRPr="00D071D0">
        <w:rPr>
          <w:rFonts w:hint="eastAsia"/>
          <w:b/>
          <w:sz w:val="40"/>
          <w:szCs w:val="40"/>
        </w:rPr>
        <w:t>スタッフ雇用上の取組み</w:t>
      </w:r>
      <w:r w:rsidR="0090798A" w:rsidRPr="00D071D0">
        <w:rPr>
          <w:rFonts w:hint="eastAsia"/>
          <w:b/>
          <w:sz w:val="40"/>
          <w:szCs w:val="40"/>
        </w:rPr>
        <w:t>について</w:t>
      </w:r>
    </w:p>
    <w:p w14:paraId="48CC25F1" w14:textId="77777777" w:rsidR="0090539B" w:rsidRDefault="0090539B" w:rsidP="0090539B">
      <w:pPr>
        <w:jc w:val="right"/>
      </w:pPr>
    </w:p>
    <w:p w14:paraId="5AD86996" w14:textId="75D06344" w:rsidR="00D071D0" w:rsidRPr="009347AC" w:rsidRDefault="00865DFA" w:rsidP="0082016C">
      <w:pPr>
        <w:jc w:val="right"/>
      </w:pPr>
      <w:commentRangeStart w:id="0"/>
      <w:r w:rsidRPr="009347AC">
        <w:rPr>
          <w:rFonts w:hint="eastAsia"/>
        </w:rPr>
        <w:t>株式会社障碍社</w:t>
      </w:r>
      <w:r w:rsidR="00A9197C" w:rsidRPr="009347AC">
        <w:rPr>
          <w:rFonts w:hint="eastAsia"/>
        </w:rPr>
        <w:t xml:space="preserve">　人事部労務課</w:t>
      </w:r>
      <w:commentRangeEnd w:id="0"/>
      <w:r w:rsidR="009763B5" w:rsidRPr="009347AC">
        <w:rPr>
          <w:rStyle w:val="a8"/>
        </w:rPr>
        <w:commentReference w:id="0"/>
      </w:r>
    </w:p>
    <w:p w14:paraId="29D2F5A4" w14:textId="77777777" w:rsidR="00D071D0" w:rsidRPr="00D071D0" w:rsidRDefault="00D071D0" w:rsidP="0090798A">
      <w:pPr>
        <w:rPr>
          <w:b/>
          <w:bCs/>
          <w:sz w:val="32"/>
          <w:szCs w:val="36"/>
        </w:rPr>
      </w:pPr>
      <w:r w:rsidRPr="00D071D0">
        <w:rPr>
          <w:rFonts w:hint="eastAsia"/>
          <w:b/>
          <w:bCs/>
          <w:sz w:val="32"/>
          <w:szCs w:val="36"/>
        </w:rPr>
        <w:t>●ＬＧＢＴとは</w:t>
      </w:r>
    </w:p>
    <w:p w14:paraId="1D2668CD" w14:textId="77777777" w:rsidR="00D071D0" w:rsidRDefault="00D071D0" w:rsidP="0090798A"/>
    <w:p w14:paraId="658F3A3E" w14:textId="4A6ABF5C" w:rsidR="0090798A" w:rsidRDefault="000C6366" w:rsidP="0090798A">
      <w:r>
        <w:rPr>
          <w:rFonts w:hint="eastAsia"/>
        </w:rPr>
        <w:t xml:space="preserve">　</w:t>
      </w:r>
      <w:r w:rsidR="00865DFA">
        <w:rPr>
          <w:rFonts w:hint="eastAsia"/>
        </w:rPr>
        <w:t>株式会社 障碍社</w:t>
      </w:r>
      <w:r w:rsidR="006113E9">
        <w:rPr>
          <w:rFonts w:hint="eastAsia"/>
        </w:rPr>
        <w:t>（以下</w:t>
      </w:r>
      <w:r w:rsidR="00D10DBF">
        <w:rPr>
          <w:rFonts w:hint="eastAsia"/>
        </w:rPr>
        <w:t>当社</w:t>
      </w:r>
      <w:r w:rsidR="006113E9">
        <w:rPr>
          <w:rFonts w:hint="eastAsia"/>
        </w:rPr>
        <w:t>）</w:t>
      </w:r>
      <w:r w:rsidR="00C358DA">
        <w:rPr>
          <w:rFonts w:hint="eastAsia"/>
        </w:rPr>
        <w:t>では、</w:t>
      </w:r>
      <w:r w:rsidR="00C358DA" w:rsidRPr="00D071D0">
        <w:rPr>
          <w:rFonts w:hint="eastAsia"/>
          <w:b/>
          <w:bCs/>
          <w:u w:val="single"/>
        </w:rPr>
        <w:t>ヘルパーとして</w:t>
      </w:r>
      <w:r w:rsidR="00716446" w:rsidRPr="00D071D0">
        <w:rPr>
          <w:rFonts w:hint="eastAsia"/>
          <w:b/>
          <w:bCs/>
          <w:u w:val="single"/>
        </w:rPr>
        <w:t>ＬＧＢＴ</w:t>
      </w:r>
      <w:r w:rsidR="00C358DA" w:rsidRPr="00D071D0">
        <w:rPr>
          <w:rFonts w:hint="eastAsia"/>
          <w:b/>
          <w:bCs/>
          <w:u w:val="single"/>
        </w:rPr>
        <w:t>と呼ばれる</w:t>
      </w:r>
      <w:r w:rsidR="00D071D0" w:rsidRPr="00D071D0">
        <w:rPr>
          <w:rFonts w:hint="eastAsia"/>
          <w:b/>
          <w:bCs/>
          <w:u w:val="single"/>
        </w:rPr>
        <w:t>人たちが</w:t>
      </w:r>
      <w:r w:rsidR="006113E9" w:rsidRPr="00D071D0">
        <w:rPr>
          <w:rFonts w:hint="eastAsia"/>
          <w:b/>
          <w:bCs/>
          <w:u w:val="single"/>
        </w:rPr>
        <w:t>数多く働いてい</w:t>
      </w:r>
      <w:r w:rsidR="00C358DA" w:rsidRPr="00D071D0">
        <w:rPr>
          <w:rFonts w:hint="eastAsia"/>
          <w:b/>
          <w:bCs/>
          <w:u w:val="single"/>
        </w:rPr>
        <w:t>ます</w:t>
      </w:r>
      <w:r w:rsidR="00C358DA">
        <w:rPr>
          <w:rFonts w:hint="eastAsia"/>
        </w:rPr>
        <w:t>。</w:t>
      </w:r>
    </w:p>
    <w:p w14:paraId="42BA3816" w14:textId="374A46B3" w:rsidR="006113E9" w:rsidRDefault="0090798A" w:rsidP="0090798A">
      <w:r>
        <w:rPr>
          <w:rFonts w:hint="eastAsia"/>
        </w:rPr>
        <w:t xml:space="preserve">　ＬＧＢＴ</w:t>
      </w:r>
      <w:r w:rsidR="00F076DD">
        <w:rPr>
          <w:rFonts w:hint="eastAsia"/>
        </w:rPr>
        <w:t>とは、</w:t>
      </w:r>
      <w:r w:rsidR="006113E9">
        <w:rPr>
          <w:rFonts w:hint="eastAsia"/>
        </w:rPr>
        <w:t>レズビアン・ゲイ・バイセクシュアル・トランスジェンダーという言葉の頭文字を取ったもので、同性愛者や生まれの性別に違和感を持つ人々など、性別の在り方が多数派に属していない、</w:t>
      </w:r>
      <w:r w:rsidR="006113E9" w:rsidRPr="00D071D0">
        <w:rPr>
          <w:rFonts w:hint="eastAsia"/>
          <w:b/>
          <w:bCs/>
          <w:u w:val="single"/>
        </w:rPr>
        <w:t>性的少数者（セクシャルマイノリティ）を指す言葉です</w:t>
      </w:r>
      <w:r w:rsidR="00D071D0">
        <w:rPr>
          <w:rFonts w:hint="eastAsia"/>
        </w:rPr>
        <w:t>（</w:t>
      </w:r>
      <w:r w:rsidR="006113E9">
        <w:rPr>
          <w:rFonts w:hint="eastAsia"/>
        </w:rPr>
        <w:t>他</w:t>
      </w:r>
      <w:r w:rsidR="00D071D0">
        <w:rPr>
          <w:rFonts w:hint="eastAsia"/>
        </w:rPr>
        <w:t>の</w:t>
      </w:r>
      <w:r w:rsidR="006113E9">
        <w:rPr>
          <w:rFonts w:hint="eastAsia"/>
        </w:rPr>
        <w:t>呼び方</w:t>
      </w:r>
      <w:r w:rsidR="00D071D0">
        <w:rPr>
          <w:rFonts w:hint="eastAsia"/>
        </w:rPr>
        <w:t>も</w:t>
      </w:r>
      <w:r w:rsidR="006113E9">
        <w:rPr>
          <w:rFonts w:hint="eastAsia"/>
        </w:rPr>
        <w:t>ありますが、</w:t>
      </w:r>
      <w:r w:rsidR="00D10DBF">
        <w:rPr>
          <w:rFonts w:hint="eastAsia"/>
        </w:rPr>
        <w:t>当社</w:t>
      </w:r>
      <w:r w:rsidR="006113E9">
        <w:rPr>
          <w:rFonts w:hint="eastAsia"/>
        </w:rPr>
        <w:t>では知名度の高い『ＬＧＢＴ』という呼称を用いています</w:t>
      </w:r>
      <w:r w:rsidR="00D071D0">
        <w:rPr>
          <w:rFonts w:hint="eastAsia"/>
        </w:rPr>
        <w:t>）</w:t>
      </w:r>
      <w:r w:rsidR="006113E9">
        <w:rPr>
          <w:rFonts w:hint="eastAsia"/>
        </w:rPr>
        <w:t>。</w:t>
      </w:r>
    </w:p>
    <w:p w14:paraId="7D067C7B" w14:textId="77777777" w:rsidR="0042155A" w:rsidRDefault="006113E9" w:rsidP="006113E9">
      <w:pPr>
        <w:ind w:firstLineChars="100" w:firstLine="210"/>
      </w:pPr>
      <w:r>
        <w:rPr>
          <w:rFonts w:hint="eastAsia"/>
        </w:rPr>
        <w:t>ＬＧＢＴ</w:t>
      </w:r>
      <w:r w:rsidR="00D071D0">
        <w:rPr>
          <w:rFonts w:hint="eastAsia"/>
        </w:rPr>
        <w:t>の人</w:t>
      </w:r>
      <w:r w:rsidR="00A72D6B">
        <w:rPr>
          <w:rFonts w:hint="eastAsia"/>
        </w:rPr>
        <w:t>は</w:t>
      </w:r>
      <w:r>
        <w:rPr>
          <w:rFonts w:hint="eastAsia"/>
        </w:rPr>
        <w:t>生まれついての</w:t>
      </w:r>
      <w:r w:rsidR="00B83CE3">
        <w:rPr>
          <w:rFonts w:hint="eastAsia"/>
        </w:rPr>
        <w:t>性の在り方が</w:t>
      </w:r>
      <w:r w:rsidR="003A00F7">
        <w:rPr>
          <w:rFonts w:hint="eastAsia"/>
        </w:rPr>
        <w:t>一般的</w:t>
      </w:r>
      <w:r>
        <w:rPr>
          <w:rFonts w:hint="eastAsia"/>
        </w:rPr>
        <w:t>でない</w:t>
      </w:r>
      <w:r w:rsidR="003A00F7">
        <w:rPr>
          <w:rFonts w:hint="eastAsia"/>
        </w:rPr>
        <w:t>だけで</w:t>
      </w:r>
      <w:r w:rsidR="00B83CE3">
        <w:rPr>
          <w:rFonts w:hint="eastAsia"/>
        </w:rPr>
        <w:t>、</w:t>
      </w:r>
      <w:r>
        <w:rPr>
          <w:rFonts w:hint="eastAsia"/>
        </w:rPr>
        <w:t>多数派の人々と何の違いもない、普通の人々です。</w:t>
      </w:r>
      <w:r w:rsidR="0042155A">
        <w:rPr>
          <w:rFonts w:hint="eastAsia"/>
        </w:rPr>
        <w:t>しかし</w:t>
      </w:r>
      <w:r w:rsidR="00E75EF3">
        <w:rPr>
          <w:rFonts w:hint="eastAsia"/>
        </w:rPr>
        <w:t>偏見や差別に晒され、生き生きと働く場を見つけにくい環境に押し込まれて</w:t>
      </w:r>
      <w:r w:rsidR="0042155A">
        <w:rPr>
          <w:rFonts w:hint="eastAsia"/>
        </w:rPr>
        <w:t>来ました。</w:t>
      </w:r>
    </w:p>
    <w:p w14:paraId="7CE26860" w14:textId="56B7DC69" w:rsidR="00E75EF3" w:rsidRPr="009347AC" w:rsidRDefault="00BB47AE" w:rsidP="00F94FD3">
      <w:pPr>
        <w:ind w:firstLineChars="100" w:firstLine="210"/>
      </w:pPr>
      <w:r w:rsidRPr="00BB47AE">
        <w:rPr>
          <w:rFonts w:hint="eastAsia"/>
        </w:rPr>
        <w:t>社会的には、まだ弱い立場に置かれている現状ではありますが、当社においては、すべてのスタッフが対等な関係の中で気持ちよく働いていただきたい</w:t>
      </w:r>
      <w:r>
        <w:rPr>
          <w:rFonts w:hint="eastAsia"/>
        </w:rPr>
        <w:t>、</w:t>
      </w:r>
      <w:r w:rsidRPr="00BB47AE">
        <w:rPr>
          <w:rFonts w:hint="eastAsia"/>
        </w:rPr>
        <w:t>と考えております</w:t>
      </w:r>
      <w:commentRangeStart w:id="1"/>
      <w:r w:rsidR="0042155A" w:rsidRPr="009347AC">
        <w:rPr>
          <w:rFonts w:hint="eastAsia"/>
        </w:rPr>
        <w:t>。</w:t>
      </w:r>
    </w:p>
    <w:p w14:paraId="14CB2815" w14:textId="77777777" w:rsidR="00DD2FE0" w:rsidRPr="00E75EF3" w:rsidRDefault="00E75EF3" w:rsidP="00E75EF3">
      <w:r>
        <w:rPr>
          <w:rFonts w:hint="eastAsia"/>
        </w:rPr>
        <w:t xml:space="preserve">　</w:t>
      </w:r>
      <w:commentRangeEnd w:id="1"/>
      <w:r w:rsidR="00BB47AE">
        <w:rPr>
          <w:rStyle w:val="a8"/>
        </w:rPr>
        <w:commentReference w:id="1"/>
      </w:r>
      <w:r w:rsidRPr="00D071D0">
        <w:rPr>
          <w:rFonts w:hint="eastAsia"/>
          <w:b/>
          <w:bCs/>
          <w:u w:val="single"/>
        </w:rPr>
        <w:t>自分と異なる他者を尊重する多様性の受容の精神こそ、私たちの仕事に必要な素養であり、</w:t>
      </w:r>
      <w:r w:rsidR="00DD2FE0" w:rsidRPr="00D071D0">
        <w:rPr>
          <w:rFonts w:hint="eastAsia"/>
          <w:b/>
          <w:bCs/>
          <w:u w:val="single"/>
        </w:rPr>
        <w:t>互いにとってよい職場環境を作る上で必要なもの</w:t>
      </w:r>
      <w:r>
        <w:rPr>
          <w:rFonts w:hint="eastAsia"/>
        </w:rPr>
        <w:t>だからです。</w:t>
      </w:r>
    </w:p>
    <w:p w14:paraId="50CD752F" w14:textId="77777777" w:rsidR="0042155A" w:rsidRDefault="00DD2FE0" w:rsidP="00E75EF3">
      <w:pPr>
        <w:ind w:firstLineChars="100" w:firstLine="210"/>
      </w:pPr>
      <w:r>
        <w:rPr>
          <w:rFonts w:hint="eastAsia"/>
        </w:rPr>
        <w:t>その為に、互いが</w:t>
      </w:r>
      <w:r w:rsidR="0042155A">
        <w:rPr>
          <w:rFonts w:hint="eastAsia"/>
        </w:rPr>
        <w:t>安心して働いていただけるよう、</w:t>
      </w:r>
      <w:r w:rsidR="0090798A">
        <w:rPr>
          <w:rFonts w:hint="eastAsia"/>
        </w:rPr>
        <w:t>社内規則を定めております。</w:t>
      </w:r>
    </w:p>
    <w:p w14:paraId="751577D1" w14:textId="77777777" w:rsidR="008A4E42" w:rsidRDefault="00DD2FE0" w:rsidP="00A63624">
      <w:pPr>
        <w:ind w:firstLineChars="100" w:firstLine="210"/>
      </w:pPr>
      <w:r>
        <w:rPr>
          <w:rFonts w:hint="eastAsia"/>
        </w:rPr>
        <w:t>セクシャルハラスメントの防止にも</w:t>
      </w:r>
      <w:r w:rsidR="00D4267A">
        <w:rPr>
          <w:rFonts w:hint="eastAsia"/>
        </w:rPr>
        <w:t>寄与するものです</w:t>
      </w:r>
      <w:r>
        <w:rPr>
          <w:rFonts w:hint="eastAsia"/>
        </w:rPr>
        <w:t>ので、</w:t>
      </w:r>
      <w:r w:rsidR="00E54CA3">
        <w:rPr>
          <w:rFonts w:hint="eastAsia"/>
        </w:rPr>
        <w:t>ご一読ください。</w:t>
      </w:r>
    </w:p>
    <w:p w14:paraId="53A294C5" w14:textId="77777777" w:rsidR="008A4E42" w:rsidRPr="00D4267A" w:rsidRDefault="008A4E42" w:rsidP="0090798A"/>
    <w:p w14:paraId="1F322F8C" w14:textId="77777777" w:rsidR="00D071D0" w:rsidRDefault="00581582" w:rsidP="0090798A">
      <w:r>
        <w:rPr>
          <w:noProof/>
        </w:rPr>
        <mc:AlternateContent>
          <mc:Choice Requires="wps">
            <w:drawing>
              <wp:anchor distT="0" distB="0" distL="114300" distR="114300" simplePos="0" relativeHeight="251659264" behindDoc="0" locked="0" layoutInCell="1" allowOverlap="1" wp14:anchorId="0554CFC9" wp14:editId="21B4177B">
                <wp:simplePos x="0" y="0"/>
                <wp:positionH relativeFrom="column">
                  <wp:posOffset>-578485</wp:posOffset>
                </wp:positionH>
                <wp:positionV relativeFrom="paragraph">
                  <wp:posOffset>123825</wp:posOffset>
                </wp:positionV>
                <wp:extent cx="6597650" cy="6350"/>
                <wp:effectExtent l="0" t="19050" r="31750" b="31750"/>
                <wp:wrapNone/>
                <wp:docPr id="1" name="直線コネクタ 1"/>
                <wp:cNvGraphicFramePr/>
                <a:graphic xmlns:a="http://schemas.openxmlformats.org/drawingml/2006/main">
                  <a:graphicData uri="http://schemas.microsoft.com/office/word/2010/wordprocessingShape">
                    <wps:wsp>
                      <wps:cNvCnPr/>
                      <wps:spPr>
                        <a:xfrm flipV="1">
                          <a:off x="0" y="0"/>
                          <a:ext cx="6597650" cy="6350"/>
                        </a:xfrm>
                        <a:prstGeom prst="line">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C2287"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5pt,9.75pt" to="473.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" strokecolor="#ed7d31 [3205]" strokeweight="2.25pt">
                <v:stroke joinstyle="miter"/>
              </v:line>
            </w:pict>
          </mc:Fallback>
        </mc:AlternateContent>
      </w:r>
    </w:p>
    <w:p w14:paraId="6356C980" w14:textId="77777777" w:rsidR="00D071D0" w:rsidRPr="00DD2FE0" w:rsidRDefault="00D071D0" w:rsidP="0090798A"/>
    <w:p w14:paraId="137D23D2" w14:textId="77777777" w:rsidR="0090798A" w:rsidRPr="00D071D0" w:rsidRDefault="0090798A" w:rsidP="0090798A">
      <w:pPr>
        <w:rPr>
          <w:b/>
          <w:sz w:val="32"/>
          <w:szCs w:val="36"/>
        </w:rPr>
      </w:pPr>
      <w:r w:rsidRPr="00D071D0">
        <w:rPr>
          <w:b/>
          <w:sz w:val="32"/>
          <w:szCs w:val="36"/>
        </w:rPr>
        <w:t>1、差別的言動の禁止</w:t>
      </w:r>
    </w:p>
    <w:p w14:paraId="42D3ED7B" w14:textId="77777777" w:rsidR="00CF45DB" w:rsidRDefault="00CF45DB" w:rsidP="0090798A"/>
    <w:p w14:paraId="574A5861" w14:textId="77777777" w:rsidR="00CF45DB" w:rsidRDefault="0090798A" w:rsidP="0090798A">
      <w:r>
        <w:rPr>
          <w:rFonts w:hint="eastAsia"/>
        </w:rPr>
        <w:t xml:space="preserve">　</w:t>
      </w:r>
      <w:r w:rsidR="00A63624">
        <w:rPr>
          <w:rFonts w:hint="eastAsia"/>
        </w:rPr>
        <w:t>当たり前</w:t>
      </w:r>
      <w:r w:rsidR="0042155A">
        <w:rPr>
          <w:rFonts w:hint="eastAsia"/>
        </w:rPr>
        <w:t>のことで</w:t>
      </w:r>
      <w:r w:rsidR="00467F79">
        <w:rPr>
          <w:rFonts w:hint="eastAsia"/>
        </w:rPr>
        <w:t>すが、</w:t>
      </w:r>
      <w:r w:rsidR="00855449">
        <w:rPr>
          <w:rFonts w:hint="eastAsia"/>
        </w:rPr>
        <w:t>人を差別することは禁止で</w:t>
      </w:r>
      <w:r>
        <w:rPr>
          <w:rFonts w:hint="eastAsia"/>
        </w:rPr>
        <w:t>す。性別、国籍、信条などと同様に、ＬＧＢＴであることもまた差別の対象とするべきではありません。</w:t>
      </w:r>
    </w:p>
    <w:p w14:paraId="5A2D7321" w14:textId="77777777" w:rsidR="0090798A" w:rsidRDefault="00DD2FE0" w:rsidP="0090798A">
      <w:r>
        <w:rPr>
          <w:rFonts w:hint="eastAsia"/>
        </w:rPr>
        <w:t xml:space="preserve">　しかし</w:t>
      </w:r>
      <w:r w:rsidRPr="00D071D0">
        <w:rPr>
          <w:rFonts w:hint="eastAsia"/>
          <w:b/>
          <w:bCs/>
          <w:u w:val="single"/>
        </w:rPr>
        <w:t>差別とは悪意がなくとも、相手に</w:t>
      </w:r>
      <w:r w:rsidR="007A18A9" w:rsidRPr="00D071D0">
        <w:rPr>
          <w:rFonts w:hint="eastAsia"/>
          <w:b/>
          <w:bCs/>
          <w:u w:val="single"/>
        </w:rPr>
        <w:t>「女とは、男とは、こういうものだ」という</w:t>
      </w:r>
      <w:r w:rsidRPr="00D071D0">
        <w:rPr>
          <w:rFonts w:hint="eastAsia"/>
          <w:b/>
          <w:bCs/>
          <w:u w:val="single"/>
        </w:rPr>
        <w:t>イメージ</w:t>
      </w:r>
      <w:r w:rsidR="00D071D0" w:rsidRPr="00D071D0">
        <w:rPr>
          <w:rFonts w:hint="eastAsia"/>
          <w:b/>
          <w:bCs/>
          <w:u w:val="single"/>
        </w:rPr>
        <w:t>の</w:t>
      </w:r>
      <w:r w:rsidRPr="00D071D0">
        <w:rPr>
          <w:rFonts w:hint="eastAsia"/>
          <w:b/>
          <w:bCs/>
          <w:u w:val="single"/>
        </w:rPr>
        <w:t>押し付け</w:t>
      </w:r>
      <w:r w:rsidR="00D071D0" w:rsidRPr="00D071D0">
        <w:rPr>
          <w:rFonts w:hint="eastAsia"/>
          <w:b/>
          <w:bCs/>
          <w:u w:val="single"/>
        </w:rPr>
        <w:t>など、</w:t>
      </w:r>
      <w:r w:rsidR="007A18A9" w:rsidRPr="00D071D0">
        <w:rPr>
          <w:rFonts w:hint="eastAsia"/>
          <w:b/>
          <w:bCs/>
          <w:u w:val="single"/>
        </w:rPr>
        <w:t>無意識の</w:t>
      </w:r>
      <w:r w:rsidRPr="00D071D0">
        <w:rPr>
          <w:rFonts w:hint="eastAsia"/>
          <w:b/>
          <w:bCs/>
          <w:u w:val="single"/>
        </w:rPr>
        <w:t>言動によって起こるもの</w:t>
      </w:r>
      <w:r>
        <w:rPr>
          <w:rFonts w:hint="eastAsia"/>
        </w:rPr>
        <w:t>です。</w:t>
      </w:r>
      <w:r w:rsidR="007A18A9" w:rsidRPr="009347AC">
        <w:rPr>
          <w:rFonts w:hint="eastAsia"/>
          <w:color w:val="FF0000"/>
          <w:shd w:val="pct15" w:color="auto" w:fill="FFFFFF"/>
        </w:rPr>
        <w:t>蔑称を用いたり、性別の形を茶化したり、興味本位で性的なことを尋ねたり</w:t>
      </w:r>
      <w:r w:rsidR="007A18A9" w:rsidRPr="009347AC">
        <w:rPr>
          <w:rFonts w:hint="eastAsia"/>
        </w:rPr>
        <w:t>と</w:t>
      </w:r>
      <w:r w:rsidR="007A18A9">
        <w:rPr>
          <w:rFonts w:hint="eastAsia"/>
        </w:rPr>
        <w:t>いった</w:t>
      </w:r>
      <w:r>
        <w:rPr>
          <w:rFonts w:hint="eastAsia"/>
        </w:rPr>
        <w:t>、</w:t>
      </w:r>
      <w:r w:rsidR="0090798A" w:rsidRPr="00E46814">
        <w:rPr>
          <w:rFonts w:hint="eastAsia"/>
          <w:b/>
          <w:bCs/>
          <w:u w:val="single"/>
        </w:rPr>
        <w:t>配慮のない言動は慎みましょう</w:t>
      </w:r>
      <w:r w:rsidR="0090798A" w:rsidRPr="00E46814">
        <w:rPr>
          <w:rFonts w:hint="eastAsia"/>
        </w:rPr>
        <w:t>。</w:t>
      </w:r>
    </w:p>
    <w:p w14:paraId="1CA6966D" w14:textId="77777777" w:rsidR="00DD2FE0" w:rsidRDefault="00DD2FE0" w:rsidP="0090798A">
      <w:r>
        <w:rPr>
          <w:rFonts w:hint="eastAsia"/>
        </w:rPr>
        <w:t xml:space="preserve">　</w:t>
      </w:r>
      <w:r w:rsidR="00CF45DB">
        <w:rPr>
          <w:rFonts w:hint="eastAsia"/>
        </w:rPr>
        <w:t>そう心掛ける</w:t>
      </w:r>
      <w:r>
        <w:rPr>
          <w:rFonts w:hint="eastAsia"/>
        </w:rPr>
        <w:t>だけでセクシャルハラスメント防止にもなり、</w:t>
      </w:r>
      <w:r w:rsidR="00CF45DB">
        <w:rPr>
          <w:rFonts w:hint="eastAsia"/>
        </w:rPr>
        <w:t>全員</w:t>
      </w:r>
      <w:r>
        <w:rPr>
          <w:rFonts w:hint="eastAsia"/>
        </w:rPr>
        <w:t>が気持ちよく働けます。</w:t>
      </w:r>
    </w:p>
    <w:p w14:paraId="3DE59A7B" w14:textId="129FFCFC" w:rsidR="0090798A" w:rsidRPr="00CF45DB" w:rsidRDefault="006B0802" w:rsidP="0090798A">
      <w:pPr>
        <w:rPr>
          <w:b/>
          <w:sz w:val="32"/>
          <w:szCs w:val="36"/>
        </w:rPr>
      </w:pPr>
      <w:r>
        <w:rPr>
          <w:noProof/>
        </w:rPr>
        <w:lastRenderedPageBreak/>
        <w:drawing>
          <wp:anchor distT="0" distB="0" distL="114300" distR="114300" simplePos="0" relativeHeight="251673600" behindDoc="0" locked="0" layoutInCell="1" allowOverlap="1" wp14:anchorId="666EC874" wp14:editId="430CE8ED">
            <wp:simplePos x="0" y="0"/>
            <wp:positionH relativeFrom="margin">
              <wp:posOffset>1815465</wp:posOffset>
            </wp:positionH>
            <wp:positionV relativeFrom="page">
              <wp:posOffset>480060</wp:posOffset>
            </wp:positionV>
            <wp:extent cx="1517650" cy="593725"/>
            <wp:effectExtent l="0" t="0" r="6350" b="0"/>
            <wp:wrapThrough wrapText="bothSides">
              <wp:wrapPolygon edited="0">
                <wp:start x="0" y="0"/>
                <wp:lineTo x="0" y="20791"/>
                <wp:lineTo x="21419" y="20791"/>
                <wp:lineTo x="21419" y="0"/>
                <wp:lineTo x="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1765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98A" w:rsidRPr="00CF45DB">
        <w:rPr>
          <w:b/>
          <w:sz w:val="32"/>
          <w:szCs w:val="36"/>
        </w:rPr>
        <w:t>2、</w:t>
      </w:r>
      <w:r w:rsidR="0095205B" w:rsidRPr="00CF45DB">
        <w:rPr>
          <w:rFonts w:hint="eastAsia"/>
          <w:b/>
          <w:sz w:val="32"/>
          <w:szCs w:val="36"/>
        </w:rPr>
        <w:t>アウティング（本人の</w:t>
      </w:r>
      <w:r w:rsidR="0090798A" w:rsidRPr="00CF45DB">
        <w:rPr>
          <w:b/>
          <w:sz w:val="32"/>
          <w:szCs w:val="36"/>
        </w:rPr>
        <w:t>意図しない情報漏洩</w:t>
      </w:r>
      <w:r w:rsidR="0095205B" w:rsidRPr="00CF45DB">
        <w:rPr>
          <w:rFonts w:hint="eastAsia"/>
          <w:b/>
          <w:sz w:val="32"/>
          <w:szCs w:val="36"/>
        </w:rPr>
        <w:t>）</w:t>
      </w:r>
      <w:r w:rsidR="0090798A" w:rsidRPr="00CF45DB">
        <w:rPr>
          <w:b/>
          <w:sz w:val="32"/>
          <w:szCs w:val="36"/>
        </w:rPr>
        <w:t>の禁止</w:t>
      </w:r>
    </w:p>
    <w:p w14:paraId="2C643415" w14:textId="77777777" w:rsidR="00CF45DB" w:rsidRPr="006B0802" w:rsidRDefault="00CF45DB" w:rsidP="0090798A"/>
    <w:p w14:paraId="1B2EC37A" w14:textId="77777777" w:rsidR="00B66C15" w:rsidRDefault="00A63624" w:rsidP="0090798A">
      <w:r>
        <w:rPr>
          <w:rFonts w:hint="eastAsia"/>
        </w:rPr>
        <w:t xml:space="preserve">　ＬＧＢＴであるということは</w:t>
      </w:r>
      <w:r w:rsidR="00B66C15">
        <w:rPr>
          <w:rFonts w:hint="eastAsia"/>
        </w:rPr>
        <w:t>非常にデリケートな事柄です。</w:t>
      </w:r>
      <w:r>
        <w:rPr>
          <w:rFonts w:hint="eastAsia"/>
        </w:rPr>
        <w:t>その</w:t>
      </w:r>
      <w:r w:rsidRPr="00CF45DB">
        <w:rPr>
          <w:rFonts w:hint="eastAsia"/>
          <w:b/>
          <w:bCs/>
          <w:u w:val="single"/>
        </w:rPr>
        <w:t>情報が漏洩することによってＬＧＢＴの職場環境は極端に悪化してしまう</w:t>
      </w:r>
      <w:r>
        <w:rPr>
          <w:rFonts w:hint="eastAsia"/>
        </w:rPr>
        <w:t>ことがあります</w:t>
      </w:r>
      <w:r w:rsidR="0090798A">
        <w:rPr>
          <w:rFonts w:hint="eastAsia"/>
        </w:rPr>
        <w:t>。</w:t>
      </w:r>
    </w:p>
    <w:p w14:paraId="6C0DDB7C" w14:textId="77777777" w:rsidR="0090798A" w:rsidRDefault="00F625F2" w:rsidP="00B66C15">
      <w:pPr>
        <w:ind w:firstLineChars="100" w:firstLine="210"/>
      </w:pPr>
      <w:r>
        <w:rPr>
          <w:rFonts w:hint="eastAsia"/>
        </w:rPr>
        <w:t>よって、</w:t>
      </w:r>
      <w:r w:rsidR="0090798A" w:rsidRPr="00CF45DB">
        <w:rPr>
          <w:rFonts w:hint="eastAsia"/>
          <w:b/>
          <w:bCs/>
          <w:color w:val="FF0000"/>
          <w:u w:val="single"/>
        </w:rPr>
        <w:t>特定の誰かがＬＧＢＴであること</w:t>
      </w:r>
      <w:r w:rsidRPr="00CF45DB">
        <w:rPr>
          <w:rFonts w:hint="eastAsia"/>
          <w:b/>
          <w:bCs/>
          <w:color w:val="FF0000"/>
          <w:u w:val="single"/>
        </w:rPr>
        <w:t>や、</w:t>
      </w:r>
      <w:r w:rsidR="007A18A9" w:rsidRPr="00CF45DB">
        <w:rPr>
          <w:rFonts w:hint="eastAsia"/>
          <w:b/>
          <w:bCs/>
          <w:color w:val="FF0000"/>
          <w:u w:val="single"/>
        </w:rPr>
        <w:t>そうではないかという噂を流す</w:t>
      </w:r>
      <w:r w:rsidR="0090798A" w:rsidRPr="00CF45DB">
        <w:rPr>
          <w:rFonts w:hint="eastAsia"/>
          <w:b/>
          <w:bCs/>
          <w:color w:val="FF0000"/>
          <w:u w:val="single"/>
        </w:rPr>
        <w:t>ことなど、性別</w:t>
      </w:r>
      <w:r w:rsidR="00F84028" w:rsidRPr="00CF45DB">
        <w:rPr>
          <w:rFonts w:hint="eastAsia"/>
          <w:b/>
          <w:bCs/>
          <w:color w:val="FF0000"/>
          <w:u w:val="single"/>
        </w:rPr>
        <w:t>の在り方について</w:t>
      </w:r>
      <w:r w:rsidR="0090798A" w:rsidRPr="00CF45DB">
        <w:rPr>
          <w:rFonts w:hint="eastAsia"/>
          <w:b/>
          <w:bCs/>
          <w:color w:val="FF0000"/>
          <w:u w:val="single"/>
        </w:rPr>
        <w:t>の情報を、本人の許可なく</w:t>
      </w:r>
      <w:r w:rsidR="00F84028" w:rsidRPr="00CF45DB">
        <w:rPr>
          <w:rFonts w:hint="eastAsia"/>
          <w:b/>
          <w:bCs/>
          <w:color w:val="FF0000"/>
          <w:u w:val="single"/>
        </w:rPr>
        <w:t>他者</w:t>
      </w:r>
      <w:r w:rsidR="0090798A" w:rsidRPr="00CF45DB">
        <w:rPr>
          <w:rFonts w:hint="eastAsia"/>
          <w:b/>
          <w:bCs/>
          <w:color w:val="FF0000"/>
          <w:u w:val="single"/>
        </w:rPr>
        <w:t>に漏洩することを禁止</w:t>
      </w:r>
      <w:r w:rsidR="0090798A">
        <w:rPr>
          <w:rFonts w:hint="eastAsia"/>
        </w:rPr>
        <w:t>しています。</w:t>
      </w:r>
    </w:p>
    <w:p w14:paraId="6AAA1EC7" w14:textId="77777777" w:rsidR="0090798A" w:rsidRDefault="0090798A" w:rsidP="0090798A">
      <w:r>
        <w:rPr>
          <w:rFonts w:hint="eastAsia"/>
        </w:rPr>
        <w:t xml:space="preserve">　この規定は利</w:t>
      </w:r>
      <w:r w:rsidR="00A63624">
        <w:rPr>
          <w:rFonts w:hint="eastAsia"/>
        </w:rPr>
        <w:t>用者さま</w:t>
      </w:r>
      <w:r>
        <w:rPr>
          <w:rFonts w:hint="eastAsia"/>
        </w:rPr>
        <w:t>にも説明させていただき、</w:t>
      </w:r>
      <w:r w:rsidR="00871937">
        <w:rPr>
          <w:rFonts w:hint="eastAsia"/>
        </w:rPr>
        <w:t>情報漏洩</w:t>
      </w:r>
      <w:r>
        <w:rPr>
          <w:rFonts w:hint="eastAsia"/>
        </w:rPr>
        <w:t>の防止に努めております。</w:t>
      </w:r>
    </w:p>
    <w:p w14:paraId="1B6BA684" w14:textId="77777777" w:rsidR="0090798A" w:rsidRDefault="00B66C15" w:rsidP="0090798A">
      <w:r>
        <w:rPr>
          <w:rFonts w:hint="eastAsia"/>
        </w:rPr>
        <w:t xml:space="preserve">　</w:t>
      </w:r>
      <w:r w:rsidR="00CF45DB">
        <w:rPr>
          <w:rFonts w:hint="eastAsia"/>
        </w:rPr>
        <w:t>なお、</w:t>
      </w:r>
      <w:r w:rsidR="0090798A">
        <w:rPr>
          <w:rFonts w:hint="eastAsia"/>
        </w:rPr>
        <w:t>トランスジェンダー</w:t>
      </w:r>
      <w:r w:rsidR="00A11922">
        <w:rPr>
          <w:rFonts w:hint="eastAsia"/>
        </w:rPr>
        <w:t>（心の性と体の性が一致しない</w:t>
      </w:r>
      <w:r w:rsidR="0077270B">
        <w:rPr>
          <w:rFonts w:hint="eastAsia"/>
        </w:rPr>
        <w:t>人）</w:t>
      </w:r>
      <w:r>
        <w:rPr>
          <w:rFonts w:hint="eastAsia"/>
        </w:rPr>
        <w:t>の方には、利用者さまの『同性介助を求める権利』との兼ね合いの</w:t>
      </w:r>
      <w:r w:rsidR="0090798A">
        <w:rPr>
          <w:rFonts w:hint="eastAsia"/>
        </w:rPr>
        <w:t>ため、別に情報取扱い基準を設けております（詳細は後述）。</w:t>
      </w:r>
    </w:p>
    <w:p w14:paraId="0BDFD0DA" w14:textId="77777777" w:rsidR="0090798A" w:rsidRDefault="0090798A" w:rsidP="0090798A"/>
    <w:p w14:paraId="245BE5D5" w14:textId="77777777" w:rsidR="00CF45DB" w:rsidRPr="00B66C15" w:rsidRDefault="00CF45DB" w:rsidP="0090798A"/>
    <w:p w14:paraId="748CDD6A" w14:textId="77777777" w:rsidR="0090798A" w:rsidRPr="00CF45DB" w:rsidRDefault="0090798A" w:rsidP="0090798A">
      <w:pPr>
        <w:rPr>
          <w:b/>
          <w:sz w:val="32"/>
          <w:szCs w:val="36"/>
        </w:rPr>
      </w:pPr>
      <w:r w:rsidRPr="00CF45DB">
        <w:rPr>
          <w:b/>
          <w:sz w:val="32"/>
          <w:szCs w:val="36"/>
        </w:rPr>
        <w:t>3、福利厚生</w:t>
      </w:r>
    </w:p>
    <w:p w14:paraId="5B171ED2" w14:textId="77777777" w:rsidR="00CF45DB" w:rsidRDefault="00CF45DB" w:rsidP="0090798A"/>
    <w:p w14:paraId="2AA2E335" w14:textId="6F5E1410" w:rsidR="002C2FCE" w:rsidRDefault="0090798A" w:rsidP="0090798A">
      <w:pPr>
        <w:rPr>
          <w:b/>
          <w:bCs/>
          <w:u w:val="single"/>
        </w:rPr>
      </w:pPr>
      <w:r>
        <w:rPr>
          <w:rFonts w:hint="eastAsia"/>
        </w:rPr>
        <w:t xml:space="preserve">　</w:t>
      </w:r>
      <w:r w:rsidRPr="00CF45DB">
        <w:rPr>
          <w:rFonts w:hint="eastAsia"/>
          <w:b/>
          <w:bCs/>
          <w:u w:val="single"/>
        </w:rPr>
        <w:t>ＬＧＢＴ</w:t>
      </w:r>
      <w:commentRangeStart w:id="2"/>
      <w:r w:rsidR="00837592">
        <w:rPr>
          <w:rFonts w:hint="eastAsia"/>
          <w:b/>
          <w:bCs/>
          <w:u w:val="single"/>
        </w:rPr>
        <w:t>の</w:t>
      </w:r>
      <w:commentRangeEnd w:id="2"/>
      <w:r w:rsidR="00837592">
        <w:rPr>
          <w:rStyle w:val="a8"/>
        </w:rPr>
        <w:commentReference w:id="2"/>
      </w:r>
      <w:r w:rsidRPr="00CF45DB">
        <w:rPr>
          <w:rFonts w:hint="eastAsia"/>
          <w:b/>
          <w:bCs/>
          <w:u w:val="single"/>
        </w:rPr>
        <w:t>スタッフも、</w:t>
      </w:r>
      <w:commentRangeStart w:id="3"/>
      <w:commentRangeStart w:id="4"/>
      <w:r w:rsidR="00AD6CD0" w:rsidRPr="00CF45DB">
        <w:rPr>
          <w:rFonts w:hint="eastAsia"/>
          <w:b/>
          <w:bCs/>
          <w:u w:val="single"/>
        </w:rPr>
        <w:t>当然に</w:t>
      </w:r>
      <w:r w:rsidR="00F91B79" w:rsidRPr="009347AC">
        <w:rPr>
          <w:rFonts w:hint="eastAsia"/>
          <w:b/>
          <w:bCs/>
          <w:u w:val="single"/>
        </w:rPr>
        <w:t>当社</w:t>
      </w:r>
      <w:r w:rsidRPr="00CF45DB">
        <w:rPr>
          <w:rFonts w:hint="eastAsia"/>
          <w:b/>
          <w:bCs/>
          <w:u w:val="single"/>
        </w:rPr>
        <w:t>の</w:t>
      </w:r>
      <w:commentRangeEnd w:id="3"/>
      <w:r w:rsidR="00837592">
        <w:rPr>
          <w:rStyle w:val="a8"/>
        </w:rPr>
        <w:commentReference w:id="3"/>
      </w:r>
      <w:commentRangeEnd w:id="4"/>
      <w:r w:rsidR="00F91B79">
        <w:rPr>
          <w:rStyle w:val="a8"/>
        </w:rPr>
        <w:commentReference w:id="4"/>
      </w:r>
      <w:r w:rsidRPr="00CF45DB">
        <w:rPr>
          <w:rFonts w:hint="eastAsia"/>
          <w:b/>
          <w:bCs/>
          <w:u w:val="single"/>
        </w:rPr>
        <w:t>福利厚生を受けることが出来ます</w:t>
      </w:r>
      <w:r w:rsidR="00D425CB">
        <w:rPr>
          <w:rFonts w:hint="eastAsia"/>
          <w:b/>
          <w:bCs/>
          <w:u w:val="single"/>
        </w:rPr>
        <w:t>。</w:t>
      </w:r>
    </w:p>
    <w:p w14:paraId="7DC9CD2B" w14:textId="48A573D1" w:rsidR="00CF45DB" w:rsidRDefault="00CF45DB" w:rsidP="00693D45">
      <w:pPr>
        <w:ind w:firstLineChars="100" w:firstLine="206"/>
      </w:pPr>
      <w:commentRangeStart w:id="5"/>
      <w:r w:rsidRPr="002C2FCE">
        <w:rPr>
          <w:rFonts w:hint="eastAsia"/>
          <w:b/>
          <w:bCs/>
          <w:u w:val="single"/>
        </w:rPr>
        <w:t>手当</w:t>
      </w:r>
      <w:commentRangeEnd w:id="5"/>
      <w:r w:rsidR="00134D47">
        <w:rPr>
          <w:rStyle w:val="a8"/>
        </w:rPr>
        <w:commentReference w:id="5"/>
      </w:r>
      <w:r w:rsidRPr="002C2FCE">
        <w:rPr>
          <w:rFonts w:hint="eastAsia"/>
          <w:b/>
          <w:bCs/>
          <w:u w:val="single"/>
        </w:rPr>
        <w:t>の支給要件</w:t>
      </w:r>
      <w:r w:rsidR="007E4371" w:rsidRPr="002C2FCE">
        <w:rPr>
          <w:rFonts w:hint="eastAsia"/>
          <w:b/>
          <w:bCs/>
          <w:u w:val="single"/>
        </w:rPr>
        <w:t>に該当するかの質問</w:t>
      </w:r>
      <w:commentRangeStart w:id="6"/>
      <w:r w:rsidR="002C2FCE" w:rsidRPr="002C2FCE">
        <w:rPr>
          <w:rFonts w:hint="eastAsia"/>
          <w:b/>
          <w:bCs/>
          <w:u w:val="single"/>
        </w:rPr>
        <w:t>等</w:t>
      </w:r>
      <w:commentRangeEnd w:id="6"/>
      <w:r w:rsidR="002C2FCE">
        <w:rPr>
          <w:rStyle w:val="a8"/>
        </w:rPr>
        <w:commentReference w:id="6"/>
      </w:r>
      <w:r w:rsidRPr="002C2FCE">
        <w:rPr>
          <w:rFonts w:hint="eastAsia"/>
          <w:b/>
          <w:bCs/>
          <w:u w:val="single"/>
        </w:rPr>
        <w:t>は、</w:t>
      </w:r>
      <w:commentRangeStart w:id="7"/>
      <w:r w:rsidR="00913BAC" w:rsidRPr="009347AC">
        <w:rPr>
          <w:rFonts w:hint="eastAsia"/>
          <w:b/>
          <w:bCs/>
          <w:u w:val="single"/>
        </w:rPr>
        <w:t>人事部労務課</w:t>
      </w:r>
      <w:commentRangeEnd w:id="7"/>
      <w:r w:rsidR="007512DA" w:rsidRPr="009347AC">
        <w:rPr>
          <w:rStyle w:val="a8"/>
          <w:b/>
          <w:bCs/>
          <w:u w:val="single"/>
        </w:rPr>
        <w:commentReference w:id="7"/>
      </w:r>
      <w:r w:rsidRPr="002C2FCE">
        <w:rPr>
          <w:rFonts w:hint="eastAsia"/>
          <w:b/>
          <w:bCs/>
          <w:u w:val="single"/>
        </w:rPr>
        <w:t>に</w:t>
      </w:r>
      <w:r w:rsidR="007E4371" w:rsidRPr="002C2FCE">
        <w:rPr>
          <w:rFonts w:hint="eastAsia"/>
          <w:b/>
          <w:bCs/>
          <w:u w:val="single"/>
        </w:rPr>
        <w:t>お尋ね</w:t>
      </w:r>
      <w:r w:rsidRPr="002C2FCE">
        <w:rPr>
          <w:rFonts w:hint="eastAsia"/>
          <w:b/>
          <w:bCs/>
          <w:u w:val="single"/>
        </w:rPr>
        <w:t>ください。</w:t>
      </w:r>
      <w:r>
        <w:rPr>
          <w:rFonts w:hint="eastAsia"/>
        </w:rPr>
        <w:t>なお、その際に得た</w:t>
      </w:r>
      <w:r w:rsidRPr="009347AC">
        <w:rPr>
          <w:rFonts w:hint="eastAsia"/>
          <w:b/>
          <w:bCs/>
          <w:u w:val="single"/>
        </w:rPr>
        <w:t>情報は、ガイドラインに沿って守秘義務を厳守</w:t>
      </w:r>
      <w:r>
        <w:rPr>
          <w:rFonts w:hint="eastAsia"/>
        </w:rPr>
        <w:t>いたします。</w:t>
      </w:r>
    </w:p>
    <w:p w14:paraId="41D0D505" w14:textId="77777777" w:rsidR="0090798A" w:rsidRDefault="0090798A" w:rsidP="0090798A"/>
    <w:p w14:paraId="0388F7F6" w14:textId="77777777" w:rsidR="00CF45DB" w:rsidRPr="00CF45DB" w:rsidRDefault="00CF45DB" w:rsidP="0090798A"/>
    <w:p w14:paraId="389D555C" w14:textId="77777777" w:rsidR="0090798A" w:rsidRPr="00CF45DB" w:rsidRDefault="0090798A" w:rsidP="0090798A">
      <w:pPr>
        <w:rPr>
          <w:b/>
          <w:sz w:val="32"/>
          <w:szCs w:val="36"/>
        </w:rPr>
      </w:pPr>
      <w:r w:rsidRPr="00CF45DB">
        <w:rPr>
          <w:b/>
          <w:sz w:val="32"/>
          <w:szCs w:val="36"/>
        </w:rPr>
        <w:t>4、禁止事項に抵触した際の取り扱い</w:t>
      </w:r>
    </w:p>
    <w:p w14:paraId="06E07EB8" w14:textId="77777777" w:rsidR="00CF45DB" w:rsidRDefault="00CF45DB" w:rsidP="0090798A"/>
    <w:p w14:paraId="6D6A1994" w14:textId="77777777" w:rsidR="0090798A" w:rsidRDefault="0090798A" w:rsidP="0090798A">
      <w:r>
        <w:rPr>
          <w:rFonts w:hint="eastAsia"/>
        </w:rPr>
        <w:t xml:space="preserve">　万が一、</w:t>
      </w:r>
      <w:r w:rsidRPr="00CF45DB">
        <w:rPr>
          <w:rFonts w:hint="eastAsia"/>
          <w:b/>
          <w:bCs/>
          <w:u w:val="single"/>
        </w:rPr>
        <w:t>差別的言動や悪質なアウティングが発生した場合、セクシャルハラスメントの一種と捉えハラスメントの発生事例に準じた取り扱い</w:t>
      </w:r>
      <w:r>
        <w:rPr>
          <w:rFonts w:hint="eastAsia"/>
        </w:rPr>
        <w:t>を行います。</w:t>
      </w:r>
    </w:p>
    <w:p w14:paraId="1A644093" w14:textId="0DCDFB9E" w:rsidR="00591286" w:rsidRDefault="00591286" w:rsidP="0090798A">
      <w:r>
        <w:rPr>
          <w:rFonts w:hint="eastAsia"/>
        </w:rPr>
        <w:t xml:space="preserve">　ハラスメントを</w:t>
      </w:r>
      <w:r w:rsidR="007E4371">
        <w:rPr>
          <w:rFonts w:hint="eastAsia"/>
        </w:rPr>
        <w:t>受けた、または</w:t>
      </w:r>
      <w:r>
        <w:rPr>
          <w:rFonts w:hint="eastAsia"/>
        </w:rPr>
        <w:t>目撃した際の</w:t>
      </w:r>
      <w:r w:rsidR="00402D69">
        <w:rPr>
          <w:rFonts w:hint="eastAsia"/>
        </w:rPr>
        <w:t>対応については『スタッフの方へ』</w:t>
      </w:r>
      <w:r w:rsidR="00BC4085">
        <w:rPr>
          <w:rFonts w:hint="eastAsia"/>
        </w:rPr>
        <w:t>の『問題行為・ハラスメント関連』の項</w:t>
      </w:r>
      <w:r w:rsidR="00402D69">
        <w:rPr>
          <w:rFonts w:hint="eastAsia"/>
        </w:rPr>
        <w:t>をご覧ください。</w:t>
      </w:r>
    </w:p>
    <w:p w14:paraId="323A9A5E" w14:textId="0D40C3F2" w:rsidR="002C2FCE" w:rsidRDefault="002C2FCE" w:rsidP="0090798A"/>
    <w:p w14:paraId="08A9CC72" w14:textId="7514E75C" w:rsidR="002C2FCE" w:rsidRDefault="002C2FCE" w:rsidP="0090798A"/>
    <w:p w14:paraId="3DFCAC3C" w14:textId="77777777" w:rsidR="002C2FCE" w:rsidRDefault="002C2FCE" w:rsidP="0090798A"/>
    <w:p w14:paraId="130DF9FB" w14:textId="77777777" w:rsidR="0090798A" w:rsidRPr="007E4371" w:rsidRDefault="0090798A" w:rsidP="0090798A"/>
    <w:p w14:paraId="1A3BDCF7" w14:textId="77777777" w:rsidR="002222F9" w:rsidRDefault="002222F9" w:rsidP="0090798A"/>
    <w:p w14:paraId="0598ADDA" w14:textId="77777777" w:rsidR="002222F9" w:rsidRDefault="002222F9">
      <w:pPr>
        <w:widowControl/>
        <w:jc w:val="left"/>
      </w:pPr>
    </w:p>
    <w:p w14:paraId="4D522790" w14:textId="2C17495D" w:rsidR="0090798A" w:rsidRPr="00CF45DB" w:rsidRDefault="00BC4085" w:rsidP="00B7609F">
      <w:pPr>
        <w:jc w:val="center"/>
        <w:rPr>
          <w:b/>
          <w:sz w:val="36"/>
          <w:szCs w:val="40"/>
        </w:rPr>
      </w:pPr>
      <w:r w:rsidRPr="00CF45DB">
        <w:rPr>
          <w:rFonts w:hint="eastAsia"/>
          <w:b/>
          <w:sz w:val="36"/>
          <w:szCs w:val="40"/>
        </w:rPr>
        <w:lastRenderedPageBreak/>
        <w:t>※</w:t>
      </w:r>
      <w:r w:rsidR="0090798A" w:rsidRPr="00CF45DB">
        <w:rPr>
          <w:rFonts w:hint="eastAsia"/>
          <w:b/>
          <w:sz w:val="36"/>
          <w:szCs w:val="40"/>
        </w:rPr>
        <w:t>トランスジェンダーの方の</w:t>
      </w:r>
      <w:r w:rsidR="00FF61D7" w:rsidRPr="00CF45DB">
        <w:rPr>
          <w:rFonts w:hint="eastAsia"/>
          <w:b/>
          <w:sz w:val="36"/>
          <w:szCs w:val="40"/>
        </w:rPr>
        <w:t>情報</w:t>
      </w:r>
      <w:r w:rsidR="0090798A" w:rsidRPr="00CF45DB">
        <w:rPr>
          <w:rFonts w:hint="eastAsia"/>
          <w:b/>
          <w:sz w:val="36"/>
          <w:szCs w:val="40"/>
        </w:rPr>
        <w:t>取扱いについて</w:t>
      </w:r>
      <w:r w:rsidR="00B7609F" w:rsidRPr="00CF45DB">
        <w:rPr>
          <w:rFonts w:hint="eastAsia"/>
          <w:b/>
          <w:sz w:val="36"/>
          <w:szCs w:val="40"/>
        </w:rPr>
        <w:t>※</w:t>
      </w:r>
    </w:p>
    <w:p w14:paraId="63C48EF6" w14:textId="04A3FE35" w:rsidR="00643C17" w:rsidRDefault="00643C17" w:rsidP="0090798A"/>
    <w:p w14:paraId="06AD506F" w14:textId="77777777" w:rsidR="00CF45DB" w:rsidRPr="005213F9" w:rsidRDefault="00CF45DB" w:rsidP="0090798A">
      <w:pPr>
        <w:rPr>
          <w:b/>
          <w:bCs/>
          <w:sz w:val="36"/>
          <w:szCs w:val="40"/>
        </w:rPr>
      </w:pPr>
      <w:r w:rsidRPr="00CF45DB">
        <w:rPr>
          <w:rFonts w:hint="eastAsia"/>
          <w:b/>
          <w:bCs/>
          <w:sz w:val="36"/>
          <w:szCs w:val="40"/>
        </w:rPr>
        <w:t>●基本姿勢</w:t>
      </w:r>
    </w:p>
    <w:p w14:paraId="41F3565D" w14:textId="77777777" w:rsidR="00F37755" w:rsidRDefault="0090798A" w:rsidP="00F37755">
      <w:r>
        <w:rPr>
          <w:rFonts w:hint="eastAsia"/>
        </w:rPr>
        <w:t xml:space="preserve">　</w:t>
      </w:r>
      <w:r w:rsidR="00B66C15">
        <w:rPr>
          <w:rFonts w:hint="eastAsia"/>
        </w:rPr>
        <w:t>当社では、</w:t>
      </w:r>
      <w:r w:rsidR="00B66C15" w:rsidRPr="00CF45DB">
        <w:rPr>
          <w:rFonts w:hint="eastAsia"/>
          <w:b/>
          <w:bCs/>
          <w:u w:val="single"/>
        </w:rPr>
        <w:t>トランスジェンダーの方が『己の自認する性別で生活する</w:t>
      </w:r>
      <w:r w:rsidRPr="00CF45DB">
        <w:rPr>
          <w:rFonts w:hint="eastAsia"/>
          <w:b/>
          <w:bCs/>
          <w:u w:val="single"/>
        </w:rPr>
        <w:t>権利</w:t>
      </w:r>
      <w:r w:rsidR="00B66C15" w:rsidRPr="00CF45DB">
        <w:rPr>
          <w:rFonts w:hint="eastAsia"/>
          <w:b/>
          <w:bCs/>
          <w:u w:val="single"/>
        </w:rPr>
        <w:t>』</w:t>
      </w:r>
      <w:r w:rsidR="0092089C" w:rsidRPr="00CF45DB">
        <w:rPr>
          <w:rFonts w:hint="eastAsia"/>
          <w:b/>
          <w:bCs/>
          <w:u w:val="single"/>
        </w:rPr>
        <w:t>を尊重したい</w:t>
      </w:r>
      <w:r w:rsidR="0092089C">
        <w:rPr>
          <w:rFonts w:hint="eastAsia"/>
        </w:rPr>
        <w:t>と考えております</w:t>
      </w:r>
      <w:r>
        <w:rPr>
          <w:rFonts w:hint="eastAsia"/>
        </w:rPr>
        <w:t>。</w:t>
      </w:r>
    </w:p>
    <w:p w14:paraId="2F4515C9" w14:textId="77777777" w:rsidR="0090798A" w:rsidRDefault="00F37755" w:rsidP="0090798A">
      <w:r>
        <w:rPr>
          <w:rFonts w:hint="eastAsia"/>
        </w:rPr>
        <w:t xml:space="preserve">　</w:t>
      </w:r>
      <w:r w:rsidR="007E4371">
        <w:rPr>
          <w:rFonts w:hint="eastAsia"/>
        </w:rPr>
        <w:t>同時に</w:t>
      </w:r>
      <w:r w:rsidRPr="00F37755">
        <w:rPr>
          <w:rFonts w:hint="eastAsia"/>
          <w:b/>
          <w:bCs/>
          <w:u w:val="single"/>
        </w:rPr>
        <w:t>『利用者さまの同性介助を求める権利』を尊重し、及び『法に則った手続き』を遵守しつつ、</w:t>
      </w:r>
      <w:r w:rsidR="00755C0F" w:rsidRPr="00F37755">
        <w:rPr>
          <w:rFonts w:hint="eastAsia"/>
          <w:b/>
          <w:bCs/>
          <w:u w:val="single"/>
        </w:rPr>
        <w:t>可能な限り戸籍情報を開示せずに働ける</w:t>
      </w:r>
      <w:r w:rsidR="00755C0F">
        <w:rPr>
          <w:rFonts w:hint="eastAsia"/>
        </w:rPr>
        <w:t>よう</w:t>
      </w:r>
      <w:r w:rsidR="007E4371">
        <w:rPr>
          <w:rFonts w:hint="eastAsia"/>
        </w:rPr>
        <w:t>にするため</w:t>
      </w:r>
      <w:r w:rsidR="00755C0F">
        <w:rPr>
          <w:rFonts w:hint="eastAsia"/>
        </w:rPr>
        <w:t>、以下のようなルールで情報を取り扱っています。</w:t>
      </w:r>
    </w:p>
    <w:p w14:paraId="08619E5C" w14:textId="77777777" w:rsidR="00755C0F" w:rsidRPr="00F37755" w:rsidRDefault="00755C0F" w:rsidP="0090798A"/>
    <w:p w14:paraId="2404D6D6" w14:textId="77777777" w:rsidR="00F37755" w:rsidRDefault="008B2DF5" w:rsidP="0090798A">
      <w:r>
        <w:rPr>
          <w:noProof/>
        </w:rPr>
        <mc:AlternateContent>
          <mc:Choice Requires="wps">
            <w:drawing>
              <wp:anchor distT="0" distB="0" distL="114300" distR="114300" simplePos="0" relativeHeight="251661312" behindDoc="0" locked="0" layoutInCell="1" allowOverlap="1" wp14:anchorId="203F0920" wp14:editId="2D4DE6B8">
                <wp:simplePos x="0" y="0"/>
                <wp:positionH relativeFrom="column">
                  <wp:posOffset>-577850</wp:posOffset>
                </wp:positionH>
                <wp:positionV relativeFrom="paragraph">
                  <wp:posOffset>139065</wp:posOffset>
                </wp:positionV>
                <wp:extent cx="6597650" cy="6350"/>
                <wp:effectExtent l="0" t="19050" r="31750" b="31750"/>
                <wp:wrapNone/>
                <wp:docPr id="2" name="直線コネクタ 2"/>
                <wp:cNvGraphicFramePr/>
                <a:graphic xmlns:a="http://schemas.openxmlformats.org/drawingml/2006/main">
                  <a:graphicData uri="http://schemas.microsoft.com/office/word/2010/wordprocessingShape">
                    <wps:wsp>
                      <wps:cNvCnPr/>
                      <wps:spPr>
                        <a:xfrm flipV="1">
                          <a:off x="0" y="0"/>
                          <a:ext cx="6597650" cy="6350"/>
                        </a:xfrm>
                        <a:prstGeom prst="line">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0E73A"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0.95pt" to="4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" strokecolor="#ed7d31 [3205]" strokeweight="2.25pt">
                <v:stroke joinstyle="miter"/>
              </v:line>
            </w:pict>
          </mc:Fallback>
        </mc:AlternateContent>
      </w:r>
    </w:p>
    <w:p w14:paraId="68B2980C" w14:textId="77777777" w:rsidR="00F37755" w:rsidRDefault="00F37755" w:rsidP="0090798A"/>
    <w:p w14:paraId="267FE911" w14:textId="77777777" w:rsidR="00755C0F" w:rsidRPr="00755C0F" w:rsidRDefault="00755C0F" w:rsidP="0090798A">
      <w:pPr>
        <w:rPr>
          <w:b/>
          <w:bCs/>
          <w:sz w:val="36"/>
          <w:szCs w:val="40"/>
        </w:rPr>
      </w:pPr>
      <w:r w:rsidRPr="00755C0F">
        <w:rPr>
          <w:rFonts w:hint="eastAsia"/>
          <w:b/>
          <w:bCs/>
          <w:sz w:val="36"/>
          <w:szCs w:val="40"/>
        </w:rPr>
        <w:t>１</w:t>
      </w:r>
      <w:r w:rsidR="00CA1CFB">
        <w:rPr>
          <w:rFonts w:hint="eastAsia"/>
          <w:b/>
          <w:bCs/>
          <w:sz w:val="36"/>
          <w:szCs w:val="40"/>
        </w:rPr>
        <w:t>、一次</w:t>
      </w:r>
      <w:r w:rsidRPr="00755C0F">
        <w:rPr>
          <w:rFonts w:hint="eastAsia"/>
          <w:b/>
          <w:bCs/>
          <w:sz w:val="36"/>
          <w:szCs w:val="40"/>
        </w:rPr>
        <w:t>面接時</w:t>
      </w:r>
    </w:p>
    <w:p w14:paraId="141CE973" w14:textId="77777777" w:rsidR="00755C0F" w:rsidRDefault="00755C0F" w:rsidP="00755C0F">
      <w:pPr>
        <w:ind w:firstLineChars="100" w:firstLine="210"/>
      </w:pPr>
      <w:r>
        <w:rPr>
          <w:rFonts w:hint="eastAsia"/>
        </w:rPr>
        <w:t>面接時にご提出いただいた</w:t>
      </w:r>
      <w:r w:rsidRPr="00755C0F">
        <w:rPr>
          <w:rFonts w:hint="eastAsia"/>
          <w:bCs/>
        </w:rPr>
        <w:t>履歴書の性別情報と戸籍上の性別情報の食い違いは、私文書偽造とはみなしません</w:t>
      </w:r>
      <w:r>
        <w:rPr>
          <w:rFonts w:hint="eastAsia"/>
        </w:rPr>
        <w:t>。</w:t>
      </w:r>
    </w:p>
    <w:p w14:paraId="3434A410" w14:textId="77777777" w:rsidR="00755C0F" w:rsidRDefault="0092089C" w:rsidP="0090798A">
      <w:r>
        <w:rPr>
          <w:rFonts w:hint="eastAsia"/>
        </w:rPr>
        <w:t xml:space="preserve">　</w:t>
      </w:r>
      <w:r w:rsidRPr="00755C0F">
        <w:rPr>
          <w:rFonts w:hint="eastAsia"/>
          <w:b/>
          <w:bCs/>
          <w:u w:val="single"/>
        </w:rPr>
        <w:t>戸籍上の性別と生活している性別が異なる場合</w:t>
      </w:r>
      <w:r>
        <w:rPr>
          <w:rFonts w:hint="eastAsia"/>
        </w:rPr>
        <w:t>などは、</w:t>
      </w:r>
      <w:r w:rsidRPr="00755C0F">
        <w:rPr>
          <w:rFonts w:hint="eastAsia"/>
          <w:b/>
          <w:bCs/>
          <w:u w:val="single"/>
        </w:rPr>
        <w:t>面接後で構いませんので</w:t>
      </w:r>
      <w:commentRangeStart w:id="8"/>
      <w:commentRangeStart w:id="9"/>
      <w:r w:rsidRPr="00755C0F">
        <w:rPr>
          <w:rFonts w:hint="eastAsia"/>
          <w:b/>
          <w:bCs/>
          <w:u w:val="single"/>
        </w:rPr>
        <w:t>面接担当者</w:t>
      </w:r>
      <w:commentRangeEnd w:id="8"/>
      <w:r w:rsidR="002E628C">
        <w:rPr>
          <w:rStyle w:val="a8"/>
        </w:rPr>
        <w:commentReference w:id="8"/>
      </w:r>
      <w:commentRangeEnd w:id="9"/>
      <w:r w:rsidR="00195559">
        <w:rPr>
          <w:rStyle w:val="a8"/>
        </w:rPr>
        <w:commentReference w:id="9"/>
      </w:r>
      <w:r w:rsidRPr="00755C0F">
        <w:rPr>
          <w:rFonts w:hint="eastAsia"/>
          <w:b/>
          <w:bCs/>
          <w:u w:val="single"/>
        </w:rPr>
        <w:t>に連絡していただきその旨をお伝えしていただく</w:t>
      </w:r>
      <w:r>
        <w:rPr>
          <w:rFonts w:hint="eastAsia"/>
        </w:rPr>
        <w:t>ようお願い申し上げます。</w:t>
      </w:r>
    </w:p>
    <w:p w14:paraId="6286D7FF" w14:textId="77777777" w:rsidR="0092089C" w:rsidRDefault="00755C0F" w:rsidP="00786189">
      <w:pPr>
        <w:ind w:firstLineChars="100" w:firstLine="210"/>
      </w:pPr>
      <w:r>
        <w:rPr>
          <w:rFonts w:hint="eastAsia"/>
        </w:rPr>
        <w:t>頂いた</w:t>
      </w:r>
      <w:r w:rsidR="0092089C">
        <w:rPr>
          <w:rFonts w:hint="eastAsia"/>
        </w:rPr>
        <w:t>情報は面接担当者より人事担当者に伝え、</w:t>
      </w:r>
      <w:r w:rsidRPr="00755C0F">
        <w:rPr>
          <w:rFonts w:hint="eastAsia"/>
          <w:b/>
          <w:u w:val="single"/>
        </w:rPr>
        <w:t>サービス提供責任者及び最低限の補助事務員のみが閲覧することとし、ガイドラインに沿って守秘義務は厳守いたします</w:t>
      </w:r>
      <w:r>
        <w:rPr>
          <w:rFonts w:hint="eastAsia"/>
        </w:rPr>
        <w:t>。</w:t>
      </w:r>
    </w:p>
    <w:p w14:paraId="6A1937D6" w14:textId="77777777" w:rsidR="00755C0F" w:rsidRPr="0092089C" w:rsidRDefault="00755C0F" w:rsidP="0090798A"/>
    <w:p w14:paraId="648003A7" w14:textId="77777777" w:rsidR="00755C0F" w:rsidRPr="00755C0F" w:rsidRDefault="00755C0F" w:rsidP="0090798A">
      <w:pPr>
        <w:rPr>
          <w:b/>
          <w:bCs/>
        </w:rPr>
      </w:pPr>
      <w:r w:rsidRPr="00755C0F">
        <w:rPr>
          <w:rFonts w:hint="eastAsia"/>
          <w:b/>
          <w:bCs/>
          <w:sz w:val="36"/>
          <w:szCs w:val="40"/>
        </w:rPr>
        <w:t>２、登録書類とその情報の取扱い</w:t>
      </w:r>
    </w:p>
    <w:p w14:paraId="1E1901A0" w14:textId="77777777" w:rsidR="0090798A" w:rsidRDefault="00755C0F" w:rsidP="00B66C15">
      <w:pPr>
        <w:ind w:firstLineChars="100" w:firstLine="210"/>
        <w:rPr>
          <w:bCs/>
        </w:rPr>
      </w:pPr>
      <w:r w:rsidRPr="00755C0F">
        <w:rPr>
          <w:rFonts w:hint="eastAsia"/>
          <w:bCs/>
        </w:rPr>
        <w:t>当社では</w:t>
      </w:r>
      <w:r w:rsidR="009E2735">
        <w:rPr>
          <w:rFonts w:hint="eastAsia"/>
          <w:bCs/>
        </w:rPr>
        <w:t>各お宅で</w:t>
      </w:r>
      <w:r w:rsidR="009E2735" w:rsidRPr="009E2735">
        <w:rPr>
          <w:rFonts w:hint="eastAsia"/>
          <w:b/>
          <w:u w:val="single"/>
        </w:rPr>
        <w:t>二次面接を受ける方</w:t>
      </w:r>
      <w:r w:rsidR="005213F9">
        <w:rPr>
          <w:rFonts w:hint="eastAsia"/>
          <w:b/>
          <w:u w:val="single"/>
        </w:rPr>
        <w:t>に</w:t>
      </w:r>
      <w:r w:rsidR="00B66C15" w:rsidRPr="009E2735">
        <w:rPr>
          <w:rFonts w:hint="eastAsia"/>
          <w:b/>
          <w:u w:val="single"/>
        </w:rPr>
        <w:t>履歴書</w:t>
      </w:r>
      <w:r w:rsidRPr="009E2735">
        <w:rPr>
          <w:rFonts w:hint="eastAsia"/>
          <w:b/>
          <w:u w:val="single"/>
        </w:rPr>
        <w:t>を</w:t>
      </w:r>
      <w:r w:rsidR="005213F9">
        <w:rPr>
          <w:rFonts w:hint="eastAsia"/>
          <w:b/>
          <w:u w:val="single"/>
        </w:rPr>
        <w:t>持参していただき、</w:t>
      </w:r>
      <w:r w:rsidR="00B66C15" w:rsidRPr="009E2735">
        <w:rPr>
          <w:rFonts w:hint="eastAsia"/>
          <w:b/>
          <w:u w:val="single"/>
        </w:rPr>
        <w:t>利用者さま</w:t>
      </w:r>
      <w:r w:rsidR="005213F9">
        <w:rPr>
          <w:rFonts w:hint="eastAsia"/>
          <w:b/>
          <w:u w:val="single"/>
        </w:rPr>
        <w:t>に</w:t>
      </w:r>
      <w:r w:rsidR="00B66C15" w:rsidRPr="009E2735">
        <w:rPr>
          <w:rFonts w:hint="eastAsia"/>
          <w:b/>
          <w:u w:val="single"/>
        </w:rPr>
        <w:t>閲覧</w:t>
      </w:r>
      <w:r w:rsidR="005213F9">
        <w:rPr>
          <w:rFonts w:hint="eastAsia"/>
          <w:b/>
          <w:u w:val="single"/>
        </w:rPr>
        <w:t>していただく</w:t>
      </w:r>
      <w:r w:rsidRPr="00755C0F">
        <w:rPr>
          <w:rFonts w:hint="eastAsia"/>
          <w:bCs/>
        </w:rPr>
        <w:t>ようになっています。</w:t>
      </w:r>
      <w:r w:rsidR="00A41F66">
        <w:rPr>
          <w:rFonts w:hint="eastAsia"/>
          <w:bCs/>
        </w:rPr>
        <w:t>ご希望の場合</w:t>
      </w:r>
      <w:r w:rsidR="00B66C15">
        <w:rPr>
          <w:rFonts w:hint="eastAsia"/>
        </w:rPr>
        <w:t>、</w:t>
      </w:r>
      <w:r w:rsidR="00B66C15" w:rsidRPr="00755C0F">
        <w:rPr>
          <w:rFonts w:hint="eastAsia"/>
          <w:b/>
          <w:u w:val="single"/>
        </w:rPr>
        <w:t>氏名、性別を通称名や性自認</w:t>
      </w:r>
      <w:r w:rsidRPr="00755C0F">
        <w:rPr>
          <w:rFonts w:hint="eastAsia"/>
          <w:b/>
          <w:u w:val="single"/>
        </w:rPr>
        <w:t>の性</w:t>
      </w:r>
      <w:r w:rsidR="00B66C15" w:rsidRPr="00755C0F">
        <w:rPr>
          <w:rFonts w:hint="eastAsia"/>
          <w:b/>
          <w:u w:val="single"/>
        </w:rPr>
        <w:t>に訂正</w:t>
      </w:r>
      <w:r w:rsidR="0092089C" w:rsidRPr="00755C0F">
        <w:rPr>
          <w:rFonts w:hint="eastAsia"/>
          <w:b/>
          <w:u w:val="single"/>
        </w:rPr>
        <w:t>し</w:t>
      </w:r>
      <w:r w:rsidRPr="00755C0F">
        <w:rPr>
          <w:rFonts w:hint="eastAsia"/>
          <w:b/>
          <w:u w:val="single"/>
        </w:rPr>
        <w:t>て再提出</w:t>
      </w:r>
      <w:r w:rsidRPr="00755C0F">
        <w:rPr>
          <w:rFonts w:hint="eastAsia"/>
          <w:bCs/>
        </w:rPr>
        <w:t>して</w:t>
      </w:r>
      <w:r w:rsidR="00B66C15" w:rsidRPr="00755C0F">
        <w:rPr>
          <w:rFonts w:hint="eastAsia"/>
          <w:bCs/>
        </w:rPr>
        <w:t>構いません。</w:t>
      </w:r>
    </w:p>
    <w:p w14:paraId="40601671" w14:textId="58D746B8" w:rsidR="00755C0F" w:rsidRPr="009347AC" w:rsidRDefault="00755C0F" w:rsidP="00755C0F">
      <w:pPr>
        <w:ind w:firstLineChars="100" w:firstLine="210"/>
      </w:pPr>
      <w:r w:rsidRPr="00755C0F">
        <w:rPr>
          <w:rFonts w:hint="eastAsia"/>
          <w:bCs/>
        </w:rPr>
        <w:t>ただ</w:t>
      </w:r>
      <w:r w:rsidR="00D425CB" w:rsidRPr="009347AC">
        <w:rPr>
          <w:rFonts w:hint="eastAsia"/>
          <w:bCs/>
        </w:rPr>
        <w:t>し</w:t>
      </w:r>
      <w:r w:rsidRPr="009347AC">
        <w:rPr>
          <w:rFonts w:hint="eastAsia"/>
          <w:bCs/>
        </w:rPr>
        <w:t>、</w:t>
      </w:r>
      <w:r w:rsidRPr="009347AC">
        <w:rPr>
          <w:rFonts w:hint="eastAsia"/>
          <w:b/>
          <w:color w:val="FF0000"/>
          <w:u w:val="single"/>
        </w:rPr>
        <w:t>ヘルパー登録票には戸籍上の性別と氏名を『戸籍情報』とお書き添えの上で、通称名と性自認を並べてお書きください</w:t>
      </w:r>
      <w:r w:rsidRPr="009347AC">
        <w:rPr>
          <w:rFonts w:hint="eastAsia"/>
        </w:rPr>
        <w:t>（通称名と戸籍名、性自認と戸籍性を符合させるため）。</w:t>
      </w:r>
    </w:p>
    <w:p w14:paraId="4149B32F" w14:textId="02C0AC4E" w:rsidR="00F37755" w:rsidRDefault="00D425CB" w:rsidP="00755C0F">
      <w:pPr>
        <w:ind w:firstLineChars="100" w:firstLine="210"/>
        <w:rPr>
          <w:bCs/>
        </w:rPr>
      </w:pPr>
      <w:commentRangeStart w:id="10"/>
      <w:r w:rsidRPr="009347AC">
        <w:rPr>
          <w:rFonts w:hint="eastAsia"/>
          <w:bCs/>
        </w:rPr>
        <w:t>ヘルパー</w:t>
      </w:r>
      <w:r w:rsidR="00F37755" w:rsidRPr="009347AC">
        <w:rPr>
          <w:rFonts w:hint="eastAsia"/>
          <w:bCs/>
        </w:rPr>
        <w:t>登録票</w:t>
      </w:r>
      <w:commentRangeEnd w:id="10"/>
      <w:r w:rsidR="007512DA" w:rsidRPr="009347AC">
        <w:rPr>
          <w:rStyle w:val="a8"/>
        </w:rPr>
        <w:commentReference w:id="10"/>
      </w:r>
      <w:r w:rsidR="00F37755" w:rsidRPr="009347AC">
        <w:rPr>
          <w:rFonts w:hint="eastAsia"/>
          <w:bCs/>
        </w:rPr>
        <w:t>はファイリングされ、</w:t>
      </w:r>
      <w:r w:rsidR="00F37755" w:rsidRPr="009347AC">
        <w:rPr>
          <w:rFonts w:hint="eastAsia"/>
          <w:b/>
          <w:u w:val="single"/>
        </w:rPr>
        <w:t>サービス提供責任者及び</w:t>
      </w:r>
      <w:r w:rsidR="009E2735" w:rsidRPr="009347AC">
        <w:rPr>
          <w:rFonts w:hint="eastAsia"/>
          <w:b/>
          <w:u w:val="single"/>
        </w:rPr>
        <w:t>総務部・経理部・意</w:t>
      </w:r>
      <w:r w:rsidR="009E2735">
        <w:rPr>
          <w:rFonts w:hint="eastAsia"/>
          <w:b/>
          <w:u w:val="single"/>
        </w:rPr>
        <w:t>思決定機関</w:t>
      </w:r>
      <w:r w:rsidR="00F37755" w:rsidRPr="00F37755">
        <w:rPr>
          <w:rFonts w:hint="eastAsia"/>
          <w:b/>
          <w:u w:val="single"/>
        </w:rPr>
        <w:t>のみが閲覧することとし、ガイドラインに沿って守秘義務は厳守</w:t>
      </w:r>
      <w:r w:rsidR="00F37755" w:rsidRPr="00F37755">
        <w:rPr>
          <w:rFonts w:hint="eastAsia"/>
          <w:bCs/>
        </w:rPr>
        <w:t>いたします</w:t>
      </w:r>
      <w:r w:rsidR="00F37755">
        <w:rPr>
          <w:rFonts w:hint="eastAsia"/>
        </w:rPr>
        <w:t>。</w:t>
      </w:r>
    </w:p>
    <w:p w14:paraId="436BEC83" w14:textId="77777777" w:rsidR="009E2735" w:rsidRPr="009E2735" w:rsidRDefault="00755C0F" w:rsidP="00755C0F">
      <w:r>
        <w:rPr>
          <w:rFonts w:hint="eastAsia"/>
        </w:rPr>
        <w:t xml:space="preserve">　</w:t>
      </w:r>
      <w:r w:rsidR="009E2735">
        <w:rPr>
          <w:rFonts w:hint="eastAsia"/>
        </w:rPr>
        <w:t>また</w:t>
      </w:r>
      <w:r>
        <w:rPr>
          <w:rFonts w:hint="eastAsia"/>
        </w:rPr>
        <w:t>口座情報には</w:t>
      </w:r>
      <w:r w:rsidR="009E2735">
        <w:rPr>
          <w:rFonts w:hint="eastAsia"/>
        </w:rPr>
        <w:t>給与振込手続きのため</w:t>
      </w:r>
      <w:r>
        <w:rPr>
          <w:rFonts w:hint="eastAsia"/>
        </w:rPr>
        <w:t>登録上の口座情報をお書きください。</w:t>
      </w:r>
    </w:p>
    <w:p w14:paraId="1E5D40A6" w14:textId="77777777" w:rsidR="00F37755" w:rsidRDefault="00F37755" w:rsidP="00F37755">
      <w:pPr>
        <w:ind w:firstLineChars="100" w:firstLine="210"/>
      </w:pPr>
      <w:r>
        <w:rPr>
          <w:rFonts w:hint="eastAsia"/>
        </w:rPr>
        <w:t>なお、すでに法的な性別変更手続きを行って戸籍情報が変更済みの方は、当然に戸籍に記載された性別の方として扱いますので、情報開示の必要はありません。</w:t>
      </w:r>
    </w:p>
    <w:p w14:paraId="7A85D8B9" w14:textId="15305E08" w:rsidR="00755C0F" w:rsidRPr="00F37755" w:rsidRDefault="006B0802" w:rsidP="00755C0F">
      <w:r>
        <w:rPr>
          <w:noProof/>
        </w:rPr>
        <w:lastRenderedPageBreak/>
        <w:drawing>
          <wp:anchor distT="0" distB="0" distL="114300" distR="114300" simplePos="0" relativeHeight="251675648" behindDoc="0" locked="0" layoutInCell="1" allowOverlap="1" wp14:anchorId="513B4DAB" wp14:editId="6B1F6C97">
            <wp:simplePos x="0" y="0"/>
            <wp:positionH relativeFrom="margin">
              <wp:posOffset>1815465</wp:posOffset>
            </wp:positionH>
            <wp:positionV relativeFrom="page">
              <wp:posOffset>480060</wp:posOffset>
            </wp:positionV>
            <wp:extent cx="1517650" cy="593725"/>
            <wp:effectExtent l="0" t="0" r="6350" b="0"/>
            <wp:wrapThrough wrapText="bothSides">
              <wp:wrapPolygon edited="0">
                <wp:start x="0" y="0"/>
                <wp:lineTo x="0" y="20791"/>
                <wp:lineTo x="21419" y="20791"/>
                <wp:lineTo x="21419" y="0"/>
                <wp:lineTo x="0" y="0"/>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1765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828CA" w14:textId="2770A789" w:rsidR="00725C2D" w:rsidRPr="00F37755" w:rsidRDefault="00B7609F" w:rsidP="0090798A">
      <w:pPr>
        <w:rPr>
          <w:b/>
          <w:sz w:val="22"/>
          <w:szCs w:val="24"/>
        </w:rPr>
      </w:pPr>
      <w:r w:rsidRPr="00F37755">
        <w:rPr>
          <w:rFonts w:hint="eastAsia"/>
          <w:b/>
          <w:sz w:val="36"/>
          <w:szCs w:val="40"/>
        </w:rPr>
        <w:t>●</w:t>
      </w:r>
      <w:r w:rsidR="00881DBD" w:rsidRPr="00F37755">
        <w:rPr>
          <w:rFonts w:hint="eastAsia"/>
          <w:b/>
          <w:sz w:val="36"/>
          <w:szCs w:val="40"/>
        </w:rPr>
        <w:t>『同性介助を</w:t>
      </w:r>
      <w:r w:rsidR="00CB0CA5">
        <w:rPr>
          <w:rFonts w:hint="eastAsia"/>
          <w:b/>
          <w:sz w:val="36"/>
          <w:szCs w:val="40"/>
        </w:rPr>
        <w:t>望む</w:t>
      </w:r>
      <w:r w:rsidR="00881DBD" w:rsidRPr="00F37755">
        <w:rPr>
          <w:rFonts w:hint="eastAsia"/>
          <w:b/>
          <w:sz w:val="36"/>
          <w:szCs w:val="40"/>
        </w:rPr>
        <w:t>権利』</w:t>
      </w:r>
      <w:r w:rsidR="0092089C" w:rsidRPr="00F37755">
        <w:rPr>
          <w:rFonts w:hint="eastAsia"/>
          <w:b/>
          <w:sz w:val="36"/>
          <w:szCs w:val="40"/>
        </w:rPr>
        <w:t>との兼ね合い</w:t>
      </w:r>
    </w:p>
    <w:p w14:paraId="2EA1C9B1" w14:textId="77777777" w:rsidR="008B7ABF" w:rsidRDefault="008B7ABF" w:rsidP="008B7ABF">
      <w:r>
        <w:rPr>
          <w:rFonts w:hint="eastAsia"/>
        </w:rPr>
        <w:t xml:space="preserve">　</w:t>
      </w:r>
      <w:r w:rsidR="00E107F5">
        <w:rPr>
          <w:rFonts w:hint="eastAsia"/>
        </w:rPr>
        <w:t>身体障がい</w:t>
      </w:r>
      <w:r w:rsidR="00B813AC">
        <w:rPr>
          <w:rFonts w:hint="eastAsia"/>
        </w:rPr>
        <w:t>の</w:t>
      </w:r>
      <w:r w:rsidR="00E107F5">
        <w:rPr>
          <w:rFonts w:hint="eastAsia"/>
        </w:rPr>
        <w:t>当事者</w:t>
      </w:r>
      <w:r w:rsidR="0062596D">
        <w:rPr>
          <w:rFonts w:hint="eastAsia"/>
        </w:rPr>
        <w:t>は、</w:t>
      </w:r>
      <w:r>
        <w:rPr>
          <w:rFonts w:hint="eastAsia"/>
        </w:rPr>
        <w:t>入浴や排泄</w:t>
      </w:r>
      <w:r w:rsidR="00E107F5">
        <w:rPr>
          <w:rFonts w:hint="eastAsia"/>
        </w:rPr>
        <w:t>の介助</w:t>
      </w:r>
      <w:r>
        <w:rPr>
          <w:rFonts w:hint="eastAsia"/>
        </w:rPr>
        <w:t>を求める際に異性のヘルパーを</w:t>
      </w:r>
      <w:r w:rsidR="00B813AC">
        <w:rPr>
          <w:rFonts w:hint="eastAsia"/>
        </w:rPr>
        <w:t>無理矢理</w:t>
      </w:r>
      <w:r>
        <w:rPr>
          <w:rFonts w:hint="eastAsia"/>
        </w:rPr>
        <w:t>あてがわれるなど、</w:t>
      </w:r>
      <w:r w:rsidRPr="00F37755">
        <w:rPr>
          <w:rFonts w:hint="eastAsia"/>
          <w:b/>
          <w:bCs/>
          <w:u w:val="single"/>
        </w:rPr>
        <w:t>本人の意志や人格を無視した差別的取り扱いを受けてきた</w:t>
      </w:r>
      <w:r>
        <w:rPr>
          <w:rFonts w:hint="eastAsia"/>
        </w:rPr>
        <w:t>歴史があ</w:t>
      </w:r>
      <w:r w:rsidR="0062596D">
        <w:rPr>
          <w:rFonts w:hint="eastAsia"/>
        </w:rPr>
        <w:t>ります。</w:t>
      </w:r>
    </w:p>
    <w:p w14:paraId="0FC34BF8" w14:textId="22085A2E" w:rsidR="008B7ABF" w:rsidRDefault="0062596D" w:rsidP="008B7ABF">
      <w:r>
        <w:rPr>
          <w:rFonts w:hint="eastAsia"/>
        </w:rPr>
        <w:t xml:space="preserve">　</w:t>
      </w:r>
      <w:r w:rsidR="002D330B">
        <w:rPr>
          <w:rFonts w:hint="eastAsia"/>
        </w:rPr>
        <w:t>その歴史を鑑み、</w:t>
      </w:r>
      <w:r>
        <w:rPr>
          <w:rFonts w:hint="eastAsia"/>
        </w:rPr>
        <w:t>当社では</w:t>
      </w:r>
      <w:r w:rsidRPr="00F37755">
        <w:rPr>
          <w:rFonts w:hint="eastAsia"/>
          <w:b/>
          <w:bCs/>
          <w:u w:val="single"/>
        </w:rPr>
        <w:t>利用者</w:t>
      </w:r>
      <w:r w:rsidR="002D330B" w:rsidRPr="00F37755">
        <w:rPr>
          <w:rFonts w:hint="eastAsia"/>
          <w:b/>
          <w:bCs/>
          <w:u w:val="single"/>
        </w:rPr>
        <w:t>の方</w:t>
      </w:r>
      <w:r w:rsidRPr="00F37755">
        <w:rPr>
          <w:rFonts w:hint="eastAsia"/>
          <w:b/>
          <w:bCs/>
          <w:u w:val="single"/>
        </w:rPr>
        <w:t>に『同性介助を</w:t>
      </w:r>
      <w:r w:rsidR="00CB0CA5">
        <w:rPr>
          <w:rFonts w:hint="eastAsia"/>
          <w:b/>
          <w:bCs/>
          <w:u w:val="single"/>
        </w:rPr>
        <w:t>望む</w:t>
      </w:r>
      <w:r w:rsidRPr="00F37755">
        <w:rPr>
          <w:rFonts w:hint="eastAsia"/>
          <w:b/>
          <w:bCs/>
          <w:u w:val="single"/>
        </w:rPr>
        <w:t>権利』を保証</w:t>
      </w:r>
      <w:r>
        <w:rPr>
          <w:rFonts w:hint="eastAsia"/>
        </w:rPr>
        <w:t>して</w:t>
      </w:r>
      <w:r w:rsidR="00135762">
        <w:rPr>
          <w:rFonts w:hint="eastAsia"/>
        </w:rPr>
        <w:t>おり、</w:t>
      </w:r>
      <w:r w:rsidR="008B7ABF">
        <w:rPr>
          <w:rFonts w:hint="eastAsia"/>
        </w:rPr>
        <w:t>この権利を守るべきものとして尊重しております。</w:t>
      </w:r>
    </w:p>
    <w:p w14:paraId="52461334" w14:textId="3403340E" w:rsidR="008B7ABF" w:rsidRPr="009347AC" w:rsidRDefault="008B7ABF" w:rsidP="008B7ABF">
      <w:r>
        <w:rPr>
          <w:rFonts w:hint="eastAsia"/>
        </w:rPr>
        <w:t xml:space="preserve">　</w:t>
      </w:r>
      <w:r w:rsidR="00D0639D">
        <w:rPr>
          <w:rFonts w:hint="eastAsia"/>
        </w:rPr>
        <w:t>そこで『同性介助を</w:t>
      </w:r>
      <w:r w:rsidR="00CB0CA5">
        <w:rPr>
          <w:rFonts w:hint="eastAsia"/>
        </w:rPr>
        <w:t>望む</w:t>
      </w:r>
      <w:r w:rsidR="00D0639D">
        <w:rPr>
          <w:rFonts w:hint="eastAsia"/>
        </w:rPr>
        <w:t>権利』と『自認する性別で生活する権利』</w:t>
      </w:r>
      <w:r>
        <w:rPr>
          <w:rFonts w:hint="eastAsia"/>
        </w:rPr>
        <w:t>の二つがぶつかり合うことの無いよう、当社では</w:t>
      </w:r>
      <w:r w:rsidRPr="00F37755">
        <w:rPr>
          <w:rFonts w:hint="eastAsia"/>
          <w:b/>
          <w:bCs/>
          <w:u w:val="single"/>
        </w:rPr>
        <w:t>まず利用者さまにトランスジェンダーのスタッフの戸籍上の性別情報の開示を</w:t>
      </w:r>
      <w:r w:rsidR="006D5A0B">
        <w:rPr>
          <w:rFonts w:hint="eastAsia"/>
          <w:b/>
          <w:bCs/>
          <w:u w:val="single"/>
        </w:rPr>
        <w:t>求める</w:t>
      </w:r>
      <w:r w:rsidRPr="009347AC">
        <w:rPr>
          <w:rFonts w:hint="eastAsia"/>
          <w:b/>
          <w:bCs/>
          <w:u w:val="single"/>
        </w:rPr>
        <w:t>か</w:t>
      </w:r>
      <w:r w:rsidR="009347AC">
        <w:rPr>
          <w:rFonts w:hint="eastAsia"/>
          <w:b/>
          <w:bCs/>
          <w:u w:val="single"/>
        </w:rPr>
        <w:t>否か</w:t>
      </w:r>
      <w:r w:rsidRPr="009347AC">
        <w:rPr>
          <w:rFonts w:hint="eastAsia"/>
        </w:rPr>
        <w:t>を尋ね、その後に</w:t>
      </w:r>
      <w:r w:rsidRPr="009347AC">
        <w:rPr>
          <w:rFonts w:hint="eastAsia"/>
          <w:b/>
          <w:bCs/>
          <w:u w:val="single"/>
        </w:rPr>
        <w:t>スタッフ自身が開示を</w:t>
      </w:r>
      <w:r w:rsidR="009347AC">
        <w:rPr>
          <w:rFonts w:hint="eastAsia"/>
          <w:b/>
          <w:bCs/>
          <w:u w:val="single"/>
        </w:rPr>
        <w:t>求められる</w:t>
      </w:r>
      <w:r w:rsidRPr="009347AC">
        <w:rPr>
          <w:rFonts w:hint="eastAsia"/>
          <w:b/>
          <w:bCs/>
          <w:u w:val="single"/>
        </w:rPr>
        <w:t>お宅に勤務を希望するか否かを自己選択</w:t>
      </w:r>
      <w:r w:rsidR="00B4352B" w:rsidRPr="009347AC">
        <w:rPr>
          <w:rFonts w:hint="eastAsia"/>
        </w:rPr>
        <w:t>す</w:t>
      </w:r>
      <w:r w:rsidRPr="009347AC">
        <w:rPr>
          <w:rFonts w:hint="eastAsia"/>
        </w:rPr>
        <w:t>る</w:t>
      </w:r>
      <w:r w:rsidR="00996434" w:rsidRPr="009347AC">
        <w:rPr>
          <w:rFonts w:hint="eastAsia"/>
        </w:rPr>
        <w:t>よう</w:t>
      </w:r>
      <w:r w:rsidR="00A41F66" w:rsidRPr="009347AC">
        <w:rPr>
          <w:rFonts w:hint="eastAsia"/>
        </w:rPr>
        <w:t>にしており</w:t>
      </w:r>
      <w:r w:rsidRPr="009347AC">
        <w:rPr>
          <w:rFonts w:hint="eastAsia"/>
        </w:rPr>
        <w:t>ます。</w:t>
      </w:r>
    </w:p>
    <w:p w14:paraId="655B8EE0" w14:textId="0B270F33" w:rsidR="008B7ABF" w:rsidRDefault="008B7ABF" w:rsidP="008B7ABF">
      <w:r>
        <w:rPr>
          <w:rFonts w:hint="eastAsia"/>
        </w:rPr>
        <w:t xml:space="preserve">　よって、</w:t>
      </w:r>
      <w:r w:rsidRPr="00B4352B">
        <w:rPr>
          <w:rFonts w:hint="eastAsia"/>
          <w:b/>
          <w:color w:val="FF0000"/>
          <w:u w:val="single"/>
        </w:rPr>
        <w:t>情報開示を</w:t>
      </w:r>
      <w:r w:rsidR="006D5A0B">
        <w:rPr>
          <w:rFonts w:hint="eastAsia"/>
          <w:b/>
          <w:color w:val="FF0000"/>
          <w:u w:val="single"/>
        </w:rPr>
        <w:t>求める</w:t>
      </w:r>
      <w:r w:rsidRPr="00B4352B">
        <w:rPr>
          <w:rFonts w:hint="eastAsia"/>
          <w:b/>
          <w:color w:val="FF0000"/>
          <w:u w:val="single"/>
        </w:rPr>
        <w:t>お宅に勤務することを</w:t>
      </w:r>
      <w:r w:rsidR="00B4352B">
        <w:rPr>
          <w:rFonts w:hint="eastAsia"/>
          <w:b/>
          <w:color w:val="FF0000"/>
          <w:u w:val="single"/>
        </w:rPr>
        <w:t>スタッフ</w:t>
      </w:r>
      <w:r w:rsidRPr="00B4352B">
        <w:rPr>
          <w:rFonts w:hint="eastAsia"/>
          <w:b/>
          <w:color w:val="FF0000"/>
          <w:u w:val="single"/>
        </w:rPr>
        <w:t>自ら希望しない限り</w:t>
      </w:r>
      <w:r w:rsidRPr="00B4352B">
        <w:rPr>
          <w:rFonts w:hint="eastAsia"/>
          <w:b/>
          <w:u w:val="single"/>
        </w:rPr>
        <w:t>、</w:t>
      </w:r>
      <w:r w:rsidR="00E0091F" w:rsidRPr="00B4352B">
        <w:rPr>
          <w:rFonts w:hint="eastAsia"/>
          <w:b/>
          <w:u w:val="single"/>
        </w:rPr>
        <w:t>ヘルパー</w:t>
      </w:r>
      <w:r w:rsidRPr="00B4352B">
        <w:rPr>
          <w:rFonts w:hint="eastAsia"/>
          <w:b/>
          <w:u w:val="single"/>
        </w:rPr>
        <w:t>派遣</w:t>
      </w:r>
      <w:r w:rsidR="00E0091F" w:rsidRPr="00B4352B">
        <w:rPr>
          <w:rFonts w:hint="eastAsia"/>
          <w:b/>
          <w:u w:val="single"/>
        </w:rPr>
        <w:t>された</w:t>
      </w:r>
      <w:r w:rsidRPr="00B4352B">
        <w:rPr>
          <w:rFonts w:hint="eastAsia"/>
          <w:b/>
          <w:u w:val="single"/>
        </w:rPr>
        <w:t>先で戸籍上の性別情報を開示する必要は</w:t>
      </w:r>
      <w:r w:rsidR="00B4352B">
        <w:rPr>
          <w:rFonts w:hint="eastAsia"/>
          <w:b/>
          <w:u w:val="single"/>
        </w:rPr>
        <w:t>特に</w:t>
      </w:r>
      <w:r w:rsidRPr="00B4352B">
        <w:rPr>
          <w:rFonts w:hint="eastAsia"/>
          <w:b/>
          <w:u w:val="single"/>
        </w:rPr>
        <w:t>ありません</w:t>
      </w:r>
      <w:r>
        <w:rPr>
          <w:rFonts w:hint="eastAsia"/>
        </w:rPr>
        <w:t>。</w:t>
      </w:r>
    </w:p>
    <w:p w14:paraId="0485112D" w14:textId="77777777" w:rsidR="00B7609F" w:rsidRDefault="00B7609F" w:rsidP="0090798A"/>
    <w:p w14:paraId="7FF0B11A" w14:textId="77777777" w:rsidR="0002047A" w:rsidRDefault="008B2DF5" w:rsidP="0090798A">
      <w:r>
        <w:rPr>
          <w:noProof/>
        </w:rPr>
        <mc:AlternateContent>
          <mc:Choice Requires="wps">
            <w:drawing>
              <wp:anchor distT="0" distB="0" distL="114300" distR="114300" simplePos="0" relativeHeight="251663360" behindDoc="0" locked="0" layoutInCell="1" allowOverlap="1" wp14:anchorId="470D1DC9" wp14:editId="5D3C8A66">
                <wp:simplePos x="0" y="0"/>
                <wp:positionH relativeFrom="column">
                  <wp:posOffset>-596900</wp:posOffset>
                </wp:positionH>
                <wp:positionV relativeFrom="paragraph">
                  <wp:posOffset>158115</wp:posOffset>
                </wp:positionV>
                <wp:extent cx="6597650" cy="6350"/>
                <wp:effectExtent l="0" t="19050" r="31750" b="31750"/>
                <wp:wrapNone/>
                <wp:docPr id="3" name="直線コネクタ 3"/>
                <wp:cNvGraphicFramePr/>
                <a:graphic xmlns:a="http://schemas.openxmlformats.org/drawingml/2006/main">
                  <a:graphicData uri="http://schemas.microsoft.com/office/word/2010/wordprocessingShape">
                    <wps:wsp>
                      <wps:cNvCnPr/>
                      <wps:spPr>
                        <a:xfrm flipV="1">
                          <a:off x="0" y="0"/>
                          <a:ext cx="6597650" cy="6350"/>
                        </a:xfrm>
                        <a:prstGeom prst="line">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82C81" id="直線コネクタ 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2.45pt" to="47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" strokecolor="#ed7d31 [3205]" strokeweight="2.25pt">
                <v:stroke joinstyle="miter"/>
              </v:line>
            </w:pict>
          </mc:Fallback>
        </mc:AlternateContent>
      </w:r>
    </w:p>
    <w:p w14:paraId="4FC736C5" w14:textId="77777777" w:rsidR="0002047A" w:rsidRDefault="0002047A" w:rsidP="0090798A"/>
    <w:p w14:paraId="288CF504" w14:textId="32343D57" w:rsidR="00D01E6C" w:rsidRPr="00D95779" w:rsidRDefault="00B4352B" w:rsidP="0090798A">
      <w:pPr>
        <w:rPr>
          <w:b/>
        </w:rPr>
      </w:pPr>
      <w:r w:rsidRPr="006D5A0B">
        <w:rPr>
          <w:rFonts w:hint="eastAsia"/>
          <w:b/>
          <w:sz w:val="32"/>
          <w:szCs w:val="36"/>
        </w:rPr>
        <w:t>※</w:t>
      </w:r>
      <w:commentRangeStart w:id="11"/>
      <w:r w:rsidR="0090798A" w:rsidRPr="006D5A0B">
        <w:rPr>
          <w:rFonts w:hint="eastAsia"/>
          <w:b/>
          <w:sz w:val="32"/>
          <w:szCs w:val="36"/>
        </w:rPr>
        <w:t>当社</w:t>
      </w:r>
      <w:r w:rsidR="00913BAC" w:rsidRPr="006D5A0B">
        <w:rPr>
          <w:rFonts w:hint="eastAsia"/>
          <w:b/>
          <w:sz w:val="32"/>
          <w:szCs w:val="36"/>
        </w:rPr>
        <w:t>で</w:t>
      </w:r>
      <w:commentRangeEnd w:id="11"/>
      <w:r w:rsidR="007512DA" w:rsidRPr="006D5A0B">
        <w:rPr>
          <w:rStyle w:val="a8"/>
        </w:rPr>
        <w:commentReference w:id="11"/>
      </w:r>
      <w:r w:rsidR="0090798A" w:rsidRPr="006D5A0B">
        <w:rPr>
          <w:rFonts w:hint="eastAsia"/>
          <w:b/>
          <w:sz w:val="32"/>
          <w:szCs w:val="36"/>
        </w:rPr>
        <w:t>、</w:t>
      </w:r>
      <w:r w:rsidR="00061AAC" w:rsidRPr="00B4352B">
        <w:rPr>
          <w:rFonts w:hint="eastAsia"/>
          <w:b/>
          <w:sz w:val="32"/>
          <w:szCs w:val="36"/>
        </w:rPr>
        <w:t>戸籍上の</w:t>
      </w:r>
      <w:r w:rsidR="0090798A" w:rsidRPr="00B4352B">
        <w:rPr>
          <w:rFonts w:hint="eastAsia"/>
          <w:b/>
          <w:sz w:val="32"/>
          <w:szCs w:val="36"/>
        </w:rPr>
        <w:t>性別情報</w:t>
      </w:r>
      <w:r>
        <w:rPr>
          <w:rFonts w:hint="eastAsia"/>
          <w:b/>
          <w:sz w:val="32"/>
          <w:szCs w:val="36"/>
        </w:rPr>
        <w:t>が必要な</w:t>
      </w:r>
      <w:r w:rsidR="0090798A" w:rsidRPr="00B4352B">
        <w:rPr>
          <w:rFonts w:hint="eastAsia"/>
          <w:b/>
          <w:sz w:val="32"/>
          <w:szCs w:val="36"/>
        </w:rPr>
        <w:t>場面</w:t>
      </w:r>
    </w:p>
    <w:p w14:paraId="42A05EF0" w14:textId="77777777" w:rsidR="009B68B8" w:rsidRDefault="009B68B8" w:rsidP="0090798A"/>
    <w:p w14:paraId="1D66F7C7" w14:textId="77777777" w:rsidR="00061AAC" w:rsidRPr="00B4352B" w:rsidRDefault="00B4352B" w:rsidP="00061AAC">
      <w:pPr>
        <w:rPr>
          <w:b/>
          <w:sz w:val="32"/>
          <w:szCs w:val="36"/>
        </w:rPr>
      </w:pPr>
      <w:r w:rsidRPr="00B4352B">
        <w:rPr>
          <w:rFonts w:hint="eastAsia"/>
          <w:b/>
          <w:sz w:val="32"/>
          <w:szCs w:val="36"/>
        </w:rPr>
        <w:t>１、</w:t>
      </w:r>
      <w:r>
        <w:rPr>
          <w:rFonts w:hint="eastAsia"/>
          <w:b/>
          <w:sz w:val="32"/>
          <w:szCs w:val="36"/>
        </w:rPr>
        <w:t>社会保険・年金</w:t>
      </w:r>
      <w:r w:rsidR="00061AAC" w:rsidRPr="00B4352B">
        <w:rPr>
          <w:rFonts w:hint="eastAsia"/>
          <w:b/>
          <w:sz w:val="32"/>
          <w:szCs w:val="36"/>
        </w:rPr>
        <w:t>を始めとする公的手続き</w:t>
      </w:r>
    </w:p>
    <w:p w14:paraId="123C57ED" w14:textId="77777777" w:rsidR="00BE092B" w:rsidRDefault="00A07903" w:rsidP="0090798A">
      <w:r>
        <w:rPr>
          <w:rFonts w:hint="eastAsia"/>
        </w:rPr>
        <w:t xml:space="preserve">　各種社会保険や年金</w:t>
      </w:r>
      <w:r w:rsidR="005953B9">
        <w:rPr>
          <w:rFonts w:hint="eastAsia"/>
        </w:rPr>
        <w:t>、</w:t>
      </w:r>
      <w:r w:rsidR="005953B9" w:rsidRPr="009F5BF3">
        <w:rPr>
          <w:rFonts w:hint="eastAsia"/>
        </w:rPr>
        <w:t>中小企業退職金共済の加入手続きなど</w:t>
      </w:r>
      <w:r>
        <w:rPr>
          <w:rFonts w:hint="eastAsia"/>
        </w:rPr>
        <w:t>は</w:t>
      </w:r>
      <w:r w:rsidRPr="00B4352B">
        <w:rPr>
          <w:rFonts w:hint="eastAsia"/>
          <w:b/>
          <w:bCs/>
          <w:u w:val="single"/>
        </w:rPr>
        <w:t>戸籍情報と</w:t>
      </w:r>
      <w:r w:rsidR="00A41F66">
        <w:rPr>
          <w:rFonts w:hint="eastAsia"/>
          <w:b/>
          <w:bCs/>
          <w:u w:val="single"/>
        </w:rPr>
        <w:t>僅かでも</w:t>
      </w:r>
      <w:r w:rsidRPr="00B4352B">
        <w:rPr>
          <w:rFonts w:hint="eastAsia"/>
          <w:b/>
          <w:bCs/>
          <w:u w:val="single"/>
        </w:rPr>
        <w:t>食い違いがあると、完了することが出来ません</w:t>
      </w:r>
      <w:r>
        <w:rPr>
          <w:rFonts w:hint="eastAsia"/>
        </w:rPr>
        <w:t>。</w:t>
      </w:r>
      <w:r w:rsidR="00B4352B">
        <w:rPr>
          <w:rFonts w:hint="eastAsia"/>
        </w:rPr>
        <w:t>そうする</w:t>
      </w:r>
      <w:r w:rsidR="00BE092B">
        <w:rPr>
          <w:rFonts w:hint="eastAsia"/>
        </w:rPr>
        <w:t>と、</w:t>
      </w:r>
      <w:r w:rsidR="00B4352B">
        <w:rPr>
          <w:rFonts w:hint="eastAsia"/>
        </w:rPr>
        <w:t>ご自身が</w:t>
      </w:r>
      <w:r w:rsidR="00BE092B">
        <w:rPr>
          <w:rFonts w:hint="eastAsia"/>
        </w:rPr>
        <w:t>様々な不利益を被ってしまう可能性があり、</w:t>
      </w:r>
      <w:r w:rsidR="00BE092B" w:rsidRPr="00B4352B">
        <w:rPr>
          <w:rFonts w:hint="eastAsia"/>
          <w:b/>
          <w:bCs/>
          <w:u w:val="single"/>
        </w:rPr>
        <w:t>当社に勤め続けてもらうことも（国の制度上）難しくなってしまいます</w:t>
      </w:r>
      <w:r w:rsidR="00BE092B">
        <w:rPr>
          <w:rFonts w:hint="eastAsia"/>
        </w:rPr>
        <w:t>。</w:t>
      </w:r>
    </w:p>
    <w:p w14:paraId="3005CF47" w14:textId="0455A602" w:rsidR="00061AAC" w:rsidRDefault="00BE092B" w:rsidP="0090798A">
      <w:r>
        <w:rPr>
          <w:rFonts w:hint="eastAsia"/>
        </w:rPr>
        <w:t xml:space="preserve">　</w:t>
      </w:r>
      <w:r w:rsidR="00764D8A">
        <w:rPr>
          <w:rFonts w:hint="eastAsia"/>
        </w:rPr>
        <w:t>手続きの為に</w:t>
      </w:r>
      <w:r w:rsidR="00B4352B">
        <w:rPr>
          <w:rFonts w:hint="eastAsia"/>
        </w:rPr>
        <w:t>は</w:t>
      </w:r>
      <w:r w:rsidR="00B94D0E">
        <w:rPr>
          <w:rFonts w:hint="eastAsia"/>
        </w:rPr>
        <w:t>どうしても戸籍情報を</w:t>
      </w:r>
      <w:commentRangeStart w:id="12"/>
      <w:r w:rsidR="007512DA" w:rsidRPr="006D5A0B">
        <w:rPr>
          <w:rFonts w:hint="eastAsia"/>
        </w:rPr>
        <w:t>担</w:t>
      </w:r>
      <w:r w:rsidR="00913BAC" w:rsidRPr="006D5A0B">
        <w:rPr>
          <w:rFonts w:hint="eastAsia"/>
        </w:rPr>
        <w:t>当部署</w:t>
      </w:r>
      <w:commentRangeEnd w:id="12"/>
      <w:r w:rsidR="007512DA" w:rsidRPr="006D5A0B">
        <w:rPr>
          <w:rStyle w:val="a8"/>
        </w:rPr>
        <w:commentReference w:id="12"/>
      </w:r>
      <w:r w:rsidR="00B94D0E">
        <w:rPr>
          <w:rFonts w:hint="eastAsia"/>
        </w:rPr>
        <w:t>が管理する必要が生じるので、</w:t>
      </w:r>
      <w:r w:rsidR="00786189">
        <w:rPr>
          <w:rFonts w:hint="eastAsia"/>
        </w:rPr>
        <w:t>戸籍上の性別情報が記載されているマイナンバーカード、保険証の提出を始め、</w:t>
      </w:r>
      <w:commentRangeStart w:id="13"/>
      <w:commentRangeStart w:id="14"/>
      <w:r w:rsidR="00786189">
        <w:rPr>
          <w:rFonts w:hint="eastAsia"/>
        </w:rPr>
        <w:t>事務局</w:t>
      </w:r>
      <w:commentRangeEnd w:id="13"/>
      <w:r w:rsidR="005479D6">
        <w:rPr>
          <w:rStyle w:val="a8"/>
        </w:rPr>
        <w:commentReference w:id="13"/>
      </w:r>
      <w:commentRangeEnd w:id="14"/>
      <w:r w:rsidR="00195559">
        <w:rPr>
          <w:rStyle w:val="a8"/>
        </w:rPr>
        <w:commentReference w:id="14"/>
      </w:r>
      <w:r w:rsidR="00786189">
        <w:rPr>
          <w:rFonts w:hint="eastAsia"/>
        </w:rPr>
        <w:t>に対しては</w:t>
      </w:r>
      <w:r w:rsidR="006C5C92">
        <w:rPr>
          <w:rFonts w:hint="eastAsia"/>
        </w:rPr>
        <w:t>戸籍情報の</w:t>
      </w:r>
      <w:r w:rsidR="00764D8A">
        <w:rPr>
          <w:rFonts w:hint="eastAsia"/>
        </w:rPr>
        <w:t>提供をお願いしております。</w:t>
      </w:r>
      <w:r w:rsidR="00DA395F" w:rsidRPr="00CA1CFB">
        <w:rPr>
          <w:rFonts w:hint="eastAsia"/>
        </w:rPr>
        <w:t>ヘルパー登録票(従業員名簿)は労働基準法で戸籍上の情報の記載が定められています。</w:t>
      </w:r>
      <w:r w:rsidR="00786189">
        <w:rPr>
          <w:rFonts w:hint="eastAsia"/>
        </w:rPr>
        <w:t>ご了承ください。</w:t>
      </w:r>
    </w:p>
    <w:p w14:paraId="69EDA8C3" w14:textId="77777777" w:rsidR="00786189" w:rsidRPr="00B4352B" w:rsidRDefault="00786189" w:rsidP="0090798A"/>
    <w:p w14:paraId="5D70361A" w14:textId="77777777" w:rsidR="0090798A" w:rsidRDefault="00B4352B" w:rsidP="0090798A">
      <w:r w:rsidRPr="00B4352B">
        <w:rPr>
          <w:rFonts w:hint="eastAsia"/>
          <w:sz w:val="32"/>
          <w:szCs w:val="36"/>
        </w:rPr>
        <w:t>２、</w:t>
      </w:r>
      <w:r w:rsidR="0090798A" w:rsidRPr="00B4352B">
        <w:rPr>
          <w:rFonts w:hint="eastAsia"/>
          <w:b/>
          <w:sz w:val="32"/>
          <w:szCs w:val="36"/>
        </w:rPr>
        <w:t>健康診断</w:t>
      </w:r>
      <w:r w:rsidR="00DB551A" w:rsidRPr="00B4352B">
        <w:rPr>
          <w:rFonts w:hint="eastAsia"/>
          <w:b/>
          <w:sz w:val="32"/>
          <w:szCs w:val="36"/>
        </w:rPr>
        <w:t>とインフルエンザ予防接種</w:t>
      </w:r>
    </w:p>
    <w:p w14:paraId="34D8678D" w14:textId="77777777" w:rsidR="0090798A" w:rsidRDefault="0090798A" w:rsidP="0090798A">
      <w:r>
        <w:rPr>
          <w:rFonts w:hint="eastAsia"/>
        </w:rPr>
        <w:t xml:space="preserve">　労働者に対し一年に一度以上の</w:t>
      </w:r>
      <w:r w:rsidRPr="00B4352B">
        <w:rPr>
          <w:rFonts w:hint="eastAsia"/>
          <w:b/>
          <w:bCs/>
          <w:u w:val="single"/>
        </w:rPr>
        <w:t>健康診断を行うこと</w:t>
      </w:r>
      <w:r w:rsidR="00D01E6C" w:rsidRPr="00B4352B">
        <w:rPr>
          <w:rFonts w:hint="eastAsia"/>
          <w:b/>
          <w:bCs/>
          <w:u w:val="single"/>
        </w:rPr>
        <w:t>は、</w:t>
      </w:r>
      <w:r w:rsidRPr="00B4352B">
        <w:rPr>
          <w:rFonts w:hint="eastAsia"/>
          <w:b/>
          <w:bCs/>
          <w:u w:val="single"/>
        </w:rPr>
        <w:t>法によ</w:t>
      </w:r>
      <w:r w:rsidR="00B4352B">
        <w:rPr>
          <w:rFonts w:hint="eastAsia"/>
          <w:b/>
          <w:bCs/>
          <w:u w:val="single"/>
        </w:rPr>
        <w:t>る</w:t>
      </w:r>
      <w:r w:rsidRPr="00B4352B">
        <w:rPr>
          <w:rFonts w:hint="eastAsia"/>
          <w:b/>
          <w:bCs/>
          <w:u w:val="single"/>
        </w:rPr>
        <w:t>義務</w:t>
      </w:r>
      <w:r w:rsidR="00C105E3" w:rsidRPr="00CA1CFB">
        <w:rPr>
          <w:rFonts w:hint="eastAsia"/>
        </w:rPr>
        <w:t>で</w:t>
      </w:r>
      <w:r>
        <w:rPr>
          <w:rFonts w:hint="eastAsia"/>
        </w:rPr>
        <w:t>す。</w:t>
      </w:r>
    </w:p>
    <w:p w14:paraId="6D095979" w14:textId="77777777" w:rsidR="00090A0E" w:rsidRDefault="00090A0E" w:rsidP="0090798A">
      <w:r>
        <w:rPr>
          <w:rFonts w:hint="eastAsia"/>
        </w:rPr>
        <w:t xml:space="preserve">　また冬季には</w:t>
      </w:r>
      <w:r w:rsidRPr="00B4352B">
        <w:rPr>
          <w:rFonts w:hint="eastAsia"/>
          <w:b/>
          <w:bCs/>
          <w:u w:val="single"/>
        </w:rPr>
        <w:t>インフルエンザの予防接種をヘルパースタッフにお願い</w:t>
      </w:r>
      <w:r>
        <w:rPr>
          <w:rFonts w:hint="eastAsia"/>
        </w:rPr>
        <w:t>しております。</w:t>
      </w:r>
    </w:p>
    <w:p w14:paraId="1ABA5B37" w14:textId="77777777" w:rsidR="0090798A" w:rsidRDefault="0090798A" w:rsidP="00B832FD">
      <w:r>
        <w:rPr>
          <w:rFonts w:hint="eastAsia"/>
        </w:rPr>
        <w:t xml:space="preserve">　当社は</w:t>
      </w:r>
      <w:r w:rsidR="008E5E48" w:rsidRPr="00B4352B">
        <w:rPr>
          <w:rFonts w:hint="eastAsia"/>
          <w:b/>
          <w:bCs/>
          <w:u w:val="single"/>
        </w:rPr>
        <w:t>『</w:t>
      </w:r>
      <w:r w:rsidRPr="00B4352B">
        <w:rPr>
          <w:rFonts w:hint="eastAsia"/>
          <w:b/>
          <w:bCs/>
          <w:u w:val="single"/>
        </w:rPr>
        <w:t>原町田診療所</w:t>
      </w:r>
      <w:r w:rsidR="008E5E48" w:rsidRPr="00B4352B">
        <w:rPr>
          <w:rFonts w:hint="eastAsia"/>
          <w:b/>
          <w:bCs/>
          <w:u w:val="single"/>
        </w:rPr>
        <w:t>』</w:t>
      </w:r>
      <w:r>
        <w:rPr>
          <w:rFonts w:hint="eastAsia"/>
        </w:rPr>
        <w:t>を</w:t>
      </w:r>
      <w:r w:rsidR="009E2735">
        <w:rPr>
          <w:rFonts w:hint="eastAsia"/>
        </w:rPr>
        <w:t>提携</w:t>
      </w:r>
      <w:r>
        <w:rPr>
          <w:rFonts w:hint="eastAsia"/>
        </w:rPr>
        <w:t>医に指定しており、</w:t>
      </w:r>
      <w:r w:rsidRPr="00B4352B">
        <w:rPr>
          <w:rFonts w:hint="eastAsia"/>
          <w:b/>
          <w:bCs/>
          <w:u w:val="single"/>
        </w:rPr>
        <w:t>こちらの医院で健康診断</w:t>
      </w:r>
      <w:r w:rsidR="00271351" w:rsidRPr="00B4352B">
        <w:rPr>
          <w:rFonts w:hint="eastAsia"/>
          <w:b/>
          <w:bCs/>
          <w:u w:val="single"/>
        </w:rPr>
        <w:t>・予防接種</w:t>
      </w:r>
      <w:r w:rsidRPr="00B4352B">
        <w:rPr>
          <w:rFonts w:hint="eastAsia"/>
          <w:b/>
          <w:bCs/>
          <w:u w:val="single"/>
        </w:rPr>
        <w:t>を受ける場合</w:t>
      </w:r>
      <w:r w:rsidR="009E2735">
        <w:rPr>
          <w:rFonts w:hint="eastAsia"/>
          <w:b/>
          <w:bCs/>
          <w:u w:val="single"/>
        </w:rPr>
        <w:t>、</w:t>
      </w:r>
      <w:r w:rsidRPr="00B4352B">
        <w:rPr>
          <w:rFonts w:hint="eastAsia"/>
          <w:b/>
          <w:bCs/>
          <w:u w:val="single"/>
        </w:rPr>
        <w:t>保険証の提出</w:t>
      </w:r>
      <w:r w:rsidR="009E2735">
        <w:rPr>
          <w:rFonts w:hint="eastAsia"/>
          <w:b/>
          <w:bCs/>
          <w:u w:val="single"/>
        </w:rPr>
        <w:t>は必要なく、問診票に</w:t>
      </w:r>
      <w:r w:rsidRPr="00B4352B">
        <w:rPr>
          <w:rFonts w:hint="eastAsia"/>
          <w:b/>
          <w:bCs/>
          <w:u w:val="single"/>
        </w:rPr>
        <w:t>医療情報を書類に明記して提出する以外に、</w:t>
      </w:r>
      <w:r w:rsidRPr="00B4352B">
        <w:rPr>
          <w:rFonts w:hint="eastAsia"/>
          <w:b/>
          <w:bCs/>
          <w:u w:val="single"/>
        </w:rPr>
        <w:lastRenderedPageBreak/>
        <w:t>性別情報を求められる場面はありません</w:t>
      </w:r>
      <w:r>
        <w:rPr>
          <w:rFonts w:hint="eastAsia"/>
        </w:rPr>
        <w:t>。レントゲン検査なども個室</w:t>
      </w:r>
      <w:r w:rsidR="00D11451">
        <w:rPr>
          <w:rFonts w:hint="eastAsia"/>
        </w:rPr>
        <w:t>にて</w:t>
      </w:r>
      <w:r>
        <w:rPr>
          <w:rFonts w:hint="eastAsia"/>
        </w:rPr>
        <w:t>一人で受けることが出来ます。</w:t>
      </w:r>
    </w:p>
    <w:p w14:paraId="7A4A01F4" w14:textId="77777777" w:rsidR="002861E6" w:rsidRDefault="0090798A" w:rsidP="0090798A">
      <w:r>
        <w:rPr>
          <w:rFonts w:hint="eastAsia"/>
        </w:rPr>
        <w:t xml:space="preserve">　</w:t>
      </w:r>
      <w:r w:rsidR="009E2735">
        <w:rPr>
          <w:rFonts w:hint="eastAsia"/>
        </w:rPr>
        <w:t>提携</w:t>
      </w:r>
      <w:r>
        <w:rPr>
          <w:rFonts w:hint="eastAsia"/>
        </w:rPr>
        <w:t>医指定をしているため</w:t>
      </w:r>
      <w:r w:rsidR="00B832FD">
        <w:rPr>
          <w:rFonts w:hint="eastAsia"/>
        </w:rPr>
        <w:t>一時金</w:t>
      </w:r>
      <w:r>
        <w:rPr>
          <w:rFonts w:hint="eastAsia"/>
        </w:rPr>
        <w:t>の支払い</w:t>
      </w:r>
      <w:r w:rsidR="009E2735">
        <w:rPr>
          <w:rFonts w:hint="eastAsia"/>
        </w:rPr>
        <w:t>も</w:t>
      </w:r>
      <w:r>
        <w:rPr>
          <w:rFonts w:hint="eastAsia"/>
        </w:rPr>
        <w:t>なしで健康診断を受けることが出来ます</w:t>
      </w:r>
      <w:r w:rsidR="00B832FD">
        <w:rPr>
          <w:rFonts w:hint="eastAsia"/>
        </w:rPr>
        <w:t>ので、</w:t>
      </w:r>
      <w:r>
        <w:rPr>
          <w:rFonts w:hint="eastAsia"/>
        </w:rPr>
        <w:t>よろしければご利用ください。</w:t>
      </w:r>
    </w:p>
    <w:p w14:paraId="0439D798" w14:textId="77777777" w:rsidR="0089740F" w:rsidRDefault="002861E6" w:rsidP="0090798A">
      <w:r>
        <w:rPr>
          <w:rFonts w:hint="eastAsia"/>
        </w:rPr>
        <w:t>（なお、</w:t>
      </w:r>
      <w:r w:rsidR="00C105E3" w:rsidRPr="002861E6">
        <w:rPr>
          <w:rFonts w:hint="eastAsia"/>
          <w:b/>
          <w:bCs/>
          <w:u w:val="single"/>
        </w:rPr>
        <w:t>健康診断後の再検査、精密検査は実費</w:t>
      </w:r>
      <w:r w:rsidRPr="002861E6">
        <w:rPr>
          <w:rFonts w:hint="eastAsia"/>
          <w:b/>
          <w:bCs/>
          <w:u w:val="single"/>
        </w:rPr>
        <w:t>となり、</w:t>
      </w:r>
      <w:r w:rsidR="00C105E3" w:rsidRPr="002861E6">
        <w:rPr>
          <w:rFonts w:hint="eastAsia"/>
          <w:b/>
          <w:bCs/>
          <w:u w:val="single"/>
        </w:rPr>
        <w:t>保険証を使用</w:t>
      </w:r>
      <w:r w:rsidR="00C105E3" w:rsidRPr="002861E6">
        <w:rPr>
          <w:rFonts w:hint="eastAsia"/>
        </w:rPr>
        <w:t>します</w:t>
      </w:r>
      <w:r>
        <w:rPr>
          <w:rFonts w:hint="eastAsia"/>
        </w:rPr>
        <w:t>）。</w:t>
      </w:r>
    </w:p>
    <w:p w14:paraId="3A108FB3" w14:textId="1DA5E455" w:rsidR="009B68B8" w:rsidRDefault="006B0802" w:rsidP="0090798A">
      <w:r>
        <w:rPr>
          <w:noProof/>
        </w:rPr>
        <w:drawing>
          <wp:anchor distT="0" distB="0" distL="114300" distR="114300" simplePos="0" relativeHeight="251677696" behindDoc="0" locked="0" layoutInCell="1" allowOverlap="1" wp14:anchorId="63A9C377" wp14:editId="02BCA5FE">
            <wp:simplePos x="0" y="0"/>
            <wp:positionH relativeFrom="margin">
              <wp:posOffset>1815465</wp:posOffset>
            </wp:positionH>
            <wp:positionV relativeFrom="page">
              <wp:posOffset>480060</wp:posOffset>
            </wp:positionV>
            <wp:extent cx="1517650" cy="593725"/>
            <wp:effectExtent l="0" t="0" r="6350" b="0"/>
            <wp:wrapThrough wrapText="bothSides">
              <wp:wrapPolygon edited="0">
                <wp:start x="0" y="0"/>
                <wp:lineTo x="0" y="20791"/>
                <wp:lineTo x="21419" y="20791"/>
                <wp:lineTo x="21419" y="0"/>
                <wp:lineTo x="0" y="0"/>
              </wp:wrapPolygon>
            </wp:wrapThrough>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1765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5A9AF" w14:textId="77777777" w:rsidR="009B68B8" w:rsidRPr="00B4352B" w:rsidRDefault="00764D8A" w:rsidP="0090798A">
      <w:pPr>
        <w:rPr>
          <w:b/>
          <w:sz w:val="32"/>
          <w:szCs w:val="36"/>
        </w:rPr>
      </w:pPr>
      <w:r w:rsidRPr="00B4352B">
        <w:rPr>
          <w:rFonts w:hint="eastAsia"/>
          <w:b/>
          <w:sz w:val="32"/>
          <w:szCs w:val="36"/>
        </w:rPr>
        <w:t>・</w:t>
      </w:r>
      <w:r w:rsidR="00376DE1" w:rsidRPr="00B4352B">
        <w:rPr>
          <w:rFonts w:hint="eastAsia"/>
          <w:b/>
          <w:sz w:val="32"/>
          <w:szCs w:val="36"/>
        </w:rPr>
        <w:t>戸籍情報の開示希望</w:t>
      </w:r>
      <w:r w:rsidR="00B4352B" w:rsidRPr="00B4352B">
        <w:rPr>
          <w:rFonts w:hint="eastAsia"/>
          <w:b/>
          <w:sz w:val="32"/>
          <w:szCs w:val="36"/>
        </w:rPr>
        <w:t>をされている</w:t>
      </w:r>
      <w:r w:rsidR="00376DE1" w:rsidRPr="00B4352B">
        <w:rPr>
          <w:rFonts w:hint="eastAsia"/>
          <w:b/>
          <w:sz w:val="32"/>
          <w:szCs w:val="36"/>
        </w:rPr>
        <w:t>お宅に</w:t>
      </w:r>
      <w:r w:rsidR="00B4352B">
        <w:rPr>
          <w:rFonts w:hint="eastAsia"/>
          <w:b/>
          <w:sz w:val="32"/>
          <w:szCs w:val="36"/>
        </w:rPr>
        <w:t>勤務</w:t>
      </w:r>
      <w:r w:rsidR="00376DE1" w:rsidRPr="00B4352B">
        <w:rPr>
          <w:rFonts w:hint="eastAsia"/>
          <w:b/>
          <w:sz w:val="32"/>
          <w:szCs w:val="36"/>
        </w:rPr>
        <w:t>する場合</w:t>
      </w:r>
    </w:p>
    <w:p w14:paraId="5F2B6861" w14:textId="6BD4E1F5" w:rsidR="002C5894" w:rsidRDefault="00376DE1" w:rsidP="0090798A">
      <w:r>
        <w:rPr>
          <w:rFonts w:hint="eastAsia"/>
        </w:rPr>
        <w:t xml:space="preserve">　</w:t>
      </w:r>
      <w:r w:rsidR="007E6077">
        <w:rPr>
          <w:rFonts w:hint="eastAsia"/>
        </w:rPr>
        <w:t>前述の通り、当社は</w:t>
      </w:r>
      <w:r w:rsidRPr="00B4352B">
        <w:rPr>
          <w:rFonts w:hint="eastAsia"/>
          <w:b/>
          <w:bCs/>
          <w:u w:val="single"/>
        </w:rPr>
        <w:t>利用者さ</w:t>
      </w:r>
      <w:r w:rsidR="007E6077" w:rsidRPr="00B4352B">
        <w:rPr>
          <w:rFonts w:hint="eastAsia"/>
          <w:b/>
          <w:bCs/>
          <w:u w:val="single"/>
        </w:rPr>
        <w:t>ま</w:t>
      </w:r>
      <w:r w:rsidRPr="00B4352B">
        <w:rPr>
          <w:rFonts w:hint="eastAsia"/>
          <w:b/>
          <w:bCs/>
          <w:u w:val="single"/>
        </w:rPr>
        <w:t>の権利として</w:t>
      </w:r>
      <w:r w:rsidR="007E6077" w:rsidRPr="00B4352B">
        <w:rPr>
          <w:rFonts w:hint="eastAsia"/>
          <w:b/>
          <w:bCs/>
          <w:u w:val="single"/>
        </w:rPr>
        <w:t>同性介助を望む権利を尊重</w:t>
      </w:r>
      <w:r w:rsidR="007E6077">
        <w:rPr>
          <w:rFonts w:hint="eastAsia"/>
        </w:rPr>
        <w:t>しております</w:t>
      </w:r>
      <w:r w:rsidR="00B623A3">
        <w:rPr>
          <w:rFonts w:hint="eastAsia"/>
        </w:rPr>
        <w:t>。その為に</w:t>
      </w:r>
      <w:r w:rsidR="001845EF" w:rsidRPr="00B4352B">
        <w:rPr>
          <w:rFonts w:hint="eastAsia"/>
          <w:b/>
          <w:bCs/>
          <w:u w:val="single"/>
        </w:rPr>
        <w:t>予め、戸籍情報の開示を</w:t>
      </w:r>
      <w:r w:rsidR="006D5A0B" w:rsidRPr="006D5A0B">
        <w:rPr>
          <w:rFonts w:hint="eastAsia"/>
          <w:b/>
          <w:bCs/>
          <w:u w:val="single"/>
        </w:rPr>
        <w:t>求める</w:t>
      </w:r>
      <w:r w:rsidR="001845EF" w:rsidRPr="006D5A0B">
        <w:rPr>
          <w:rFonts w:hint="eastAsia"/>
          <w:b/>
          <w:bCs/>
          <w:u w:val="single"/>
        </w:rPr>
        <w:t>利用</w:t>
      </w:r>
      <w:r w:rsidR="001845EF" w:rsidRPr="00B4352B">
        <w:rPr>
          <w:rFonts w:hint="eastAsia"/>
          <w:b/>
          <w:bCs/>
          <w:u w:val="single"/>
        </w:rPr>
        <w:t>者さまのお宅に</w:t>
      </w:r>
      <w:r w:rsidR="000A34C5" w:rsidRPr="00B4352B">
        <w:rPr>
          <w:rFonts w:hint="eastAsia"/>
          <w:b/>
          <w:bCs/>
          <w:u w:val="single"/>
        </w:rPr>
        <w:t>勤務を希望する場合</w:t>
      </w:r>
      <w:r w:rsidR="000A34C5">
        <w:rPr>
          <w:rFonts w:hint="eastAsia"/>
        </w:rPr>
        <w:t>は、その利用者さま</w:t>
      </w:r>
      <w:r w:rsidR="00B4352B">
        <w:rPr>
          <w:rFonts w:hint="eastAsia"/>
        </w:rPr>
        <w:t>に</w:t>
      </w:r>
      <w:r w:rsidR="000A34C5">
        <w:rPr>
          <w:rFonts w:hint="eastAsia"/>
        </w:rPr>
        <w:t>戸籍上の性別情報の開示を</w:t>
      </w:r>
      <w:r w:rsidR="00B4352B">
        <w:rPr>
          <w:rFonts w:hint="eastAsia"/>
        </w:rPr>
        <w:t>させていただくこととします</w:t>
      </w:r>
      <w:r w:rsidR="000A34C5">
        <w:rPr>
          <w:rFonts w:hint="eastAsia"/>
        </w:rPr>
        <w:t>。</w:t>
      </w:r>
    </w:p>
    <w:p w14:paraId="1F5027DC" w14:textId="01A9E2C1" w:rsidR="000A34C5" w:rsidRDefault="000A34C5" w:rsidP="0090798A">
      <w:r>
        <w:rPr>
          <w:rFonts w:hint="eastAsia"/>
        </w:rPr>
        <w:t xml:space="preserve">　この措置は、</w:t>
      </w:r>
      <w:r w:rsidRPr="00B4352B">
        <w:rPr>
          <w:rFonts w:hint="eastAsia"/>
          <w:b/>
          <w:bCs/>
          <w:u w:val="single"/>
        </w:rPr>
        <w:t>戸籍情報の開示を特に</w:t>
      </w:r>
      <w:r w:rsidR="006D5A0B" w:rsidRPr="006D5A0B">
        <w:rPr>
          <w:rFonts w:hint="eastAsia"/>
          <w:b/>
          <w:bCs/>
          <w:u w:val="single"/>
        </w:rPr>
        <w:t>求めない</w:t>
      </w:r>
      <w:r w:rsidRPr="00B4352B">
        <w:rPr>
          <w:rFonts w:hint="eastAsia"/>
          <w:b/>
          <w:bCs/>
          <w:u w:val="single"/>
        </w:rPr>
        <w:t>利用者さまのお宅に勤務希望する場合には適用されません</w:t>
      </w:r>
      <w:r>
        <w:rPr>
          <w:rFonts w:hint="eastAsia"/>
        </w:rPr>
        <w:t>。</w:t>
      </w:r>
      <w:r w:rsidR="00FE5327">
        <w:rPr>
          <w:rFonts w:hint="eastAsia"/>
        </w:rPr>
        <w:t>情報開示</w:t>
      </w:r>
      <w:r w:rsidR="00FE5327" w:rsidRPr="006D5A0B">
        <w:rPr>
          <w:rFonts w:hint="eastAsia"/>
        </w:rPr>
        <w:t>を</w:t>
      </w:r>
      <w:r w:rsidR="006D5A0B" w:rsidRPr="006D5A0B">
        <w:rPr>
          <w:rFonts w:hint="eastAsia"/>
        </w:rPr>
        <w:t>求めない</w:t>
      </w:r>
      <w:r w:rsidR="007512DA" w:rsidRPr="006D5A0B">
        <w:rPr>
          <w:rFonts w:hint="eastAsia"/>
        </w:rPr>
        <w:t>利用</w:t>
      </w:r>
      <w:commentRangeStart w:id="15"/>
      <w:r w:rsidR="00A9197C" w:rsidRPr="006D5A0B">
        <w:rPr>
          <w:rFonts w:hint="eastAsia"/>
        </w:rPr>
        <w:t>者さま</w:t>
      </w:r>
      <w:commentRangeEnd w:id="15"/>
      <w:r w:rsidR="007512DA" w:rsidRPr="006D5A0B">
        <w:rPr>
          <w:rStyle w:val="a8"/>
        </w:rPr>
        <w:commentReference w:id="15"/>
      </w:r>
      <w:r w:rsidR="00FE5327" w:rsidRPr="006D5A0B">
        <w:rPr>
          <w:rFonts w:hint="eastAsia"/>
        </w:rPr>
        <w:t>の</w:t>
      </w:r>
      <w:r w:rsidR="00FE5327">
        <w:rPr>
          <w:rFonts w:hint="eastAsia"/>
        </w:rPr>
        <w:t>お宅に勤務する場合は、性自認の性別でそのまま勤務してくださって構いません。</w:t>
      </w:r>
    </w:p>
    <w:p w14:paraId="6115D57F" w14:textId="77777777" w:rsidR="00376DE1" w:rsidRDefault="00376DE1" w:rsidP="0090798A"/>
    <w:p w14:paraId="1DAC5A48" w14:textId="77777777" w:rsidR="00FD700B" w:rsidRPr="000A34C5" w:rsidRDefault="00FD700B" w:rsidP="0090798A"/>
    <w:p w14:paraId="78103A45" w14:textId="77777777" w:rsidR="009B68B8" w:rsidRPr="009F5BF3" w:rsidRDefault="00FD700B" w:rsidP="0090798A">
      <w:pPr>
        <w:rPr>
          <w:b/>
          <w:bCs/>
          <w:sz w:val="28"/>
          <w:szCs w:val="32"/>
        </w:rPr>
      </w:pPr>
      <w:r w:rsidRPr="009F5BF3">
        <w:rPr>
          <w:rFonts w:hint="eastAsia"/>
          <w:b/>
          <w:bCs/>
          <w:sz w:val="28"/>
          <w:szCs w:val="32"/>
        </w:rPr>
        <w:t>※</w:t>
      </w:r>
      <w:r w:rsidR="00C105E3" w:rsidRPr="009F5BF3">
        <w:rPr>
          <w:rFonts w:hint="eastAsia"/>
          <w:b/>
          <w:bCs/>
          <w:sz w:val="28"/>
          <w:szCs w:val="32"/>
        </w:rPr>
        <w:t>この資料について</w:t>
      </w:r>
      <w:r w:rsidRPr="009F5BF3">
        <w:rPr>
          <w:rFonts w:hint="eastAsia"/>
          <w:b/>
          <w:bCs/>
          <w:sz w:val="28"/>
          <w:szCs w:val="32"/>
        </w:rPr>
        <w:t>※</w:t>
      </w:r>
    </w:p>
    <w:p w14:paraId="21985929" w14:textId="77777777" w:rsidR="00C105E3" w:rsidRPr="009F5BF3" w:rsidRDefault="00C105E3" w:rsidP="0090798A">
      <w:r w:rsidRPr="009F5BF3">
        <w:rPr>
          <w:rFonts w:hint="eastAsia"/>
        </w:rPr>
        <w:t>この資料は当社</w:t>
      </w:r>
      <w:r w:rsidRPr="009F5BF3">
        <w:rPr>
          <w:rFonts w:hint="eastAsia"/>
          <w:b/>
          <w:bCs/>
          <w:u w:val="single"/>
        </w:rPr>
        <w:t>LGBT対応マニュアル</w:t>
      </w:r>
      <w:r w:rsidRPr="009F5BF3">
        <w:rPr>
          <w:rFonts w:hint="eastAsia"/>
        </w:rPr>
        <w:t>より抽出して作成しております。</w:t>
      </w:r>
    </w:p>
    <w:p w14:paraId="6CA1498A" w14:textId="77777777" w:rsidR="00C105E3" w:rsidRPr="009F5BF3" w:rsidRDefault="00C105E3" w:rsidP="0090798A">
      <w:r w:rsidRPr="009F5BF3">
        <w:rPr>
          <w:rFonts w:hint="eastAsia"/>
        </w:rPr>
        <w:t>マニュアルに変更があった場合は必要に応じて更新いたします。</w:t>
      </w:r>
    </w:p>
    <w:p w14:paraId="028F3690" w14:textId="51C4975D" w:rsidR="00C105E3" w:rsidRDefault="00C105E3" w:rsidP="0090798A">
      <w:r w:rsidRPr="009F5BF3">
        <w:rPr>
          <w:rFonts w:hint="eastAsia"/>
        </w:rPr>
        <w:t>当社ホームペ</w:t>
      </w:r>
      <w:r w:rsidRPr="006D5A0B">
        <w:rPr>
          <w:rFonts w:hint="eastAsia"/>
        </w:rPr>
        <w:t>ージ</w:t>
      </w:r>
      <w:commentRangeStart w:id="16"/>
      <w:r w:rsidR="00D425CB" w:rsidRPr="006D5A0B">
        <w:rPr>
          <w:rFonts w:hint="eastAsia"/>
        </w:rPr>
        <w:t>「申請書等」内</w:t>
      </w:r>
      <w:commentRangeEnd w:id="16"/>
      <w:r w:rsidR="007512DA" w:rsidRPr="006D5A0B">
        <w:rPr>
          <w:rStyle w:val="a8"/>
        </w:rPr>
        <w:commentReference w:id="16"/>
      </w:r>
      <w:r w:rsidRPr="006D5A0B">
        <w:rPr>
          <w:rFonts w:hint="eastAsia"/>
        </w:rPr>
        <w:t>の資料が</w:t>
      </w:r>
      <w:r w:rsidRPr="009F5BF3">
        <w:rPr>
          <w:rFonts w:hint="eastAsia"/>
        </w:rPr>
        <w:t>最新版です。</w:t>
      </w:r>
    </w:p>
    <w:sectPr w:rsidR="00C105E3" w:rsidSect="00D221D0">
      <w:footerReference w:type="default" r:id="rId12"/>
      <w:pgSz w:w="11906" w:h="16838"/>
      <w:pgMar w:top="1985" w:right="1701" w:bottom="1701" w:left="1701" w:header="851" w:footer="992" w:gutter="0"/>
      <w:pgBorders w:offsetFrom="page">
        <w:top w:val="thickThinSmallGap" w:sz="24" w:space="24" w:color="ED7D31" w:themeColor="accent2"/>
        <w:left w:val="thickThinSmallGap" w:sz="24" w:space="24" w:color="ED7D31" w:themeColor="accent2"/>
        <w:bottom w:val="thinThickSmallGap" w:sz="24" w:space="24" w:color="ED7D31" w:themeColor="accent2"/>
        <w:right w:val="thinThickSmallGap" w:sz="24" w:space="24" w:color="ED7D31" w:themeColor="accent2"/>
      </w:pgBorders>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小田嶋陽子" w:date="2021-10-20T09:25:00Z" w:initials="小田嶋陽子">
    <w:p w14:paraId="78874E63" w14:textId="7158C6D2" w:rsidR="009763B5" w:rsidRDefault="009763B5">
      <w:pPr>
        <w:pStyle w:val="a9"/>
      </w:pPr>
      <w:r>
        <w:rPr>
          <w:rStyle w:val="a8"/>
        </w:rPr>
        <w:annotationRef/>
      </w:r>
      <w:r>
        <w:rPr>
          <w:rFonts w:hint="eastAsia"/>
        </w:rPr>
        <w:t>ガイドライン班から変更</w:t>
      </w:r>
    </w:p>
  </w:comment>
  <w:comment w:id="1" w:author="小田嶋陽子" w:date="2021-10-25T15:04:00Z" w:initials="小田嶋陽子">
    <w:p w14:paraId="2F2B8200" w14:textId="77777777" w:rsidR="00BB47AE" w:rsidRDefault="00BB47AE">
      <w:pPr>
        <w:pStyle w:val="a9"/>
      </w:pPr>
      <w:r>
        <w:rPr>
          <w:rStyle w:val="a8"/>
        </w:rPr>
        <w:annotationRef/>
      </w:r>
      <w:r>
        <w:rPr>
          <w:rFonts w:hint="eastAsia"/>
        </w:rPr>
        <w:t>当社ではＬＧＢＴをはじめ、社会的に弱い立場に置かれている</w:t>
      </w:r>
      <w:r w:rsidRPr="009347AC">
        <w:rPr>
          <w:rFonts w:hint="eastAsia"/>
        </w:rPr>
        <w:t>全ての人にも、他スタッフとの対等な関係の中で気持ちよく働いていただきたいと考えております</w:t>
      </w:r>
    </w:p>
    <w:p w14:paraId="7F847B86" w14:textId="508E39B9" w:rsidR="00BB47AE" w:rsidRPr="00BB47AE" w:rsidRDefault="00BB47AE">
      <w:pPr>
        <w:pStyle w:val="a9"/>
        <w:rPr>
          <w:rFonts w:hint="eastAsia"/>
        </w:rPr>
      </w:pPr>
      <w:r>
        <w:rPr>
          <w:rFonts w:hint="eastAsia"/>
        </w:rPr>
        <w:t>→</w:t>
      </w:r>
      <w:r w:rsidRPr="00BB47AE">
        <w:rPr>
          <w:rFonts w:hint="eastAsia"/>
        </w:rPr>
        <w:t>社会的には、まだ弱い立場に置かれている現状ではありますが、当社においては、すべてのスタッフが対等な関係の中で気持ちよく働いていただきたい、と考えております。</w:t>
      </w:r>
      <w:r>
        <w:rPr>
          <w:rFonts w:hint="eastAsia"/>
        </w:rPr>
        <w:t>(曽根田さん案)</w:t>
      </w:r>
    </w:p>
  </w:comment>
  <w:comment w:id="2" w:author="木田橋 賢" w:date="2021-10-20T12:47:00Z" w:initials="木田橋">
    <w:p w14:paraId="1C8C88A0" w14:textId="7AFF0926" w:rsidR="00837592" w:rsidRDefault="00837592">
      <w:pPr>
        <w:pStyle w:val="a9"/>
      </w:pPr>
      <w:r>
        <w:rPr>
          <w:rStyle w:val="a8"/>
        </w:rPr>
        <w:annotationRef/>
      </w:r>
      <w:r>
        <w:rPr>
          <w:rFonts w:hint="eastAsia"/>
        </w:rPr>
        <w:t>加筆</w:t>
      </w:r>
    </w:p>
  </w:comment>
  <w:comment w:id="3" w:author="木田橋 賢" w:date="2021-10-20T12:48:00Z" w:initials="木田橋">
    <w:p w14:paraId="250EFECD" w14:textId="6B7C010B" w:rsidR="00837592" w:rsidRDefault="00837592">
      <w:pPr>
        <w:pStyle w:val="a9"/>
      </w:pPr>
      <w:r>
        <w:rPr>
          <w:rStyle w:val="a8"/>
        </w:rPr>
        <w:annotationRef/>
      </w:r>
      <w:r>
        <w:rPr>
          <w:rFonts w:hint="eastAsia"/>
        </w:rPr>
        <w:t>削除希望</w:t>
      </w:r>
    </w:p>
  </w:comment>
  <w:comment w:id="4" w:author="小田嶋陽子" w:date="2021-10-21T14:52:00Z" w:initials="小田嶋陽子">
    <w:p w14:paraId="0026BF4E" w14:textId="5F653246" w:rsidR="00F91B79" w:rsidRDefault="00F91B79">
      <w:pPr>
        <w:pStyle w:val="a9"/>
      </w:pPr>
      <w:r>
        <w:rPr>
          <w:rStyle w:val="a8"/>
        </w:rPr>
        <w:annotationRef/>
      </w:r>
      <w:r w:rsidR="00E866EC">
        <w:rPr>
          <w:rFonts w:hint="eastAsia"/>
        </w:rPr>
        <w:t>他スタッフと同等も考えましたが、これも同じ問題かと思い削除しました</w:t>
      </w:r>
    </w:p>
  </w:comment>
  <w:comment w:id="5" w:author="小田嶋陽子" w:date="2021-10-20T11:19:00Z" w:initials="小田嶋陽子">
    <w:p w14:paraId="3ED09BB7" w14:textId="77777777" w:rsidR="00134D47" w:rsidRDefault="00134D47">
      <w:pPr>
        <w:pStyle w:val="a9"/>
      </w:pPr>
      <w:r>
        <w:rPr>
          <w:rStyle w:val="a8"/>
        </w:rPr>
        <w:annotationRef/>
      </w:r>
      <w:r w:rsidR="00B942BC">
        <w:t>家族や親族を対象とする手当を、戸籍上同性のパートナーであっても支給いたします。 現状、当社には『家族手当』に相当する手当はないので、『子育て支援手当』『保養所の使 用』『特別休暇付与』の三つが主な手当の対象となります。</w:t>
      </w:r>
    </w:p>
    <w:p w14:paraId="248E0EF5" w14:textId="77777777" w:rsidR="00B942BC" w:rsidRDefault="00B942BC">
      <w:pPr>
        <w:pStyle w:val="a9"/>
      </w:pPr>
      <w:r>
        <w:rPr>
          <w:rFonts w:hint="eastAsia"/>
        </w:rPr>
        <w:t>→削除しました</w:t>
      </w:r>
    </w:p>
    <w:p w14:paraId="21FF3A93" w14:textId="2454B973" w:rsidR="00B942BC" w:rsidRDefault="00B942BC" w:rsidP="00B942BC">
      <w:r>
        <w:rPr>
          <w:rFonts w:hint="eastAsia"/>
        </w:rPr>
        <w:t>前文の『</w:t>
      </w:r>
      <w:r w:rsidRPr="00CF45DB">
        <w:rPr>
          <w:rFonts w:hint="eastAsia"/>
          <w:b/>
          <w:bCs/>
          <w:u w:val="single"/>
        </w:rPr>
        <w:t>ＬＧＢＴスタッフも、当然に一般のスタッフと同様の福利厚生を受けることが出来ます</w:t>
      </w:r>
      <w:r>
        <w:rPr>
          <w:rFonts w:hint="eastAsia"/>
          <w:b/>
          <w:bCs/>
          <w:u w:val="single"/>
        </w:rPr>
        <w:t>。</w:t>
      </w:r>
      <w:r>
        <w:rPr>
          <w:rFonts w:hint="eastAsia"/>
        </w:rPr>
        <w:t>』で十分かと思いました。</w:t>
      </w:r>
    </w:p>
  </w:comment>
  <w:comment w:id="6" w:author="小田嶋陽子" w:date="2021-10-20T11:16:00Z" w:initials="小田嶋陽子">
    <w:p w14:paraId="0E5906B3" w14:textId="3572AB6E" w:rsidR="002C2FCE" w:rsidRDefault="002C2FCE">
      <w:pPr>
        <w:pStyle w:val="a9"/>
      </w:pPr>
      <w:r>
        <w:rPr>
          <w:rStyle w:val="a8"/>
        </w:rPr>
        <w:annotationRef/>
      </w:r>
      <w:r>
        <w:rPr>
          <w:rFonts w:hint="eastAsia"/>
        </w:rPr>
        <w:t>追記</w:t>
      </w:r>
    </w:p>
  </w:comment>
  <w:comment w:id="7" w:author="小田嶋陽子" w:date="2021-10-20T09:47:00Z" w:initials="小田嶋陽子">
    <w:p w14:paraId="0D16513F" w14:textId="17A3109A" w:rsidR="007512DA" w:rsidRDefault="007512DA">
      <w:pPr>
        <w:pStyle w:val="a9"/>
      </w:pPr>
      <w:r>
        <w:rPr>
          <w:rStyle w:val="a8"/>
        </w:rPr>
        <w:annotationRef/>
      </w:r>
      <w:r>
        <w:rPr>
          <w:rFonts w:hint="eastAsia"/>
        </w:rPr>
        <w:t>採用</w:t>
      </w:r>
      <w:r w:rsidR="002C2FCE">
        <w:rPr>
          <w:rFonts w:hint="eastAsia"/>
        </w:rPr>
        <w:t>係</w:t>
      </w:r>
      <w:r>
        <w:rPr>
          <w:rFonts w:hint="eastAsia"/>
        </w:rPr>
        <w:t>より変更</w:t>
      </w:r>
    </w:p>
  </w:comment>
  <w:comment w:id="8" w:author="小田嶋陽子" w:date="2021-10-08T10:13:00Z" w:initials="小田嶋陽子">
    <w:p w14:paraId="5E09D6FC" w14:textId="2471FD5D" w:rsidR="002E628C" w:rsidRDefault="002E628C">
      <w:pPr>
        <w:pStyle w:val="a9"/>
      </w:pPr>
      <w:r>
        <w:rPr>
          <w:rStyle w:val="a8"/>
        </w:rPr>
        <w:annotationRef/>
      </w:r>
      <w:r>
        <w:rPr>
          <w:rFonts w:hint="eastAsia"/>
        </w:rPr>
        <w:t>このまま</w:t>
      </w:r>
    </w:p>
  </w:comment>
  <w:comment w:id="9" w:author="大野 和音" w:date="2021-10-10T11:58:00Z" w:initials="大野">
    <w:p w14:paraId="7EACAE2F" w14:textId="2F06C205" w:rsidR="00195559" w:rsidRDefault="00195559">
      <w:pPr>
        <w:pStyle w:val="a9"/>
      </w:pPr>
      <w:r>
        <w:rPr>
          <w:rStyle w:val="a8"/>
        </w:rPr>
        <w:annotationRef/>
      </w:r>
      <w:r>
        <w:rPr>
          <w:rFonts w:hint="eastAsia"/>
        </w:rPr>
        <w:t>了解です！</w:t>
      </w:r>
    </w:p>
  </w:comment>
  <w:comment w:id="10" w:author="小田嶋陽子" w:date="2021-10-20T09:49:00Z" w:initials="小田嶋陽子">
    <w:p w14:paraId="32C3F89E" w14:textId="107FA55B" w:rsidR="007512DA" w:rsidRDefault="007512DA">
      <w:pPr>
        <w:pStyle w:val="a9"/>
      </w:pPr>
      <w:r>
        <w:rPr>
          <w:rStyle w:val="a8"/>
        </w:rPr>
        <w:annotationRef/>
      </w:r>
      <w:r>
        <w:rPr>
          <w:rFonts w:hint="eastAsia"/>
        </w:rPr>
        <w:t>登録票→ヘルパー登録票</w:t>
      </w:r>
    </w:p>
  </w:comment>
  <w:comment w:id="11" w:author="小田嶋陽子" w:date="2021-10-20T09:51:00Z" w:initials="小田嶋陽子">
    <w:p w14:paraId="1ED6AD57" w14:textId="6CAE7365" w:rsidR="007512DA" w:rsidRDefault="007512DA" w:rsidP="007512DA">
      <w:pPr>
        <w:ind w:firstLineChars="100" w:firstLine="180"/>
      </w:pPr>
      <w:r>
        <w:rPr>
          <w:rStyle w:val="a8"/>
        </w:rPr>
        <w:annotationRef/>
      </w:r>
      <w:r>
        <w:rPr>
          <w:rStyle w:val="a8"/>
          <w:rFonts w:hint="eastAsia"/>
        </w:rPr>
        <w:t>当社に関わる活動の中で→当社で</w:t>
      </w:r>
    </w:p>
    <w:p w14:paraId="1921F31F" w14:textId="2CC4A54B" w:rsidR="007512DA" w:rsidRPr="007512DA" w:rsidRDefault="007512DA">
      <w:pPr>
        <w:pStyle w:val="a9"/>
      </w:pPr>
    </w:p>
  </w:comment>
  <w:comment w:id="12" w:author="小田嶋陽子" w:date="2021-10-20T09:52:00Z" w:initials="小田嶋陽子">
    <w:p w14:paraId="334F4708" w14:textId="5A4949F8" w:rsidR="007512DA" w:rsidRDefault="007512DA">
      <w:pPr>
        <w:pStyle w:val="a9"/>
      </w:pPr>
      <w:r>
        <w:rPr>
          <w:rStyle w:val="a8"/>
        </w:rPr>
        <w:annotationRef/>
      </w:r>
      <w:r>
        <w:rPr>
          <w:rFonts w:hint="eastAsia"/>
        </w:rPr>
        <w:t>人事→担当部署</w:t>
      </w:r>
    </w:p>
  </w:comment>
  <w:comment w:id="13" w:author="小田嶋陽子" w:date="2021-10-08T10:28:00Z" w:initials="小田嶋陽子">
    <w:p w14:paraId="16E9FEA3" w14:textId="4F6B9F1A" w:rsidR="005479D6" w:rsidRDefault="005479D6">
      <w:pPr>
        <w:pStyle w:val="a9"/>
      </w:pPr>
      <w:r>
        <w:rPr>
          <w:rStyle w:val="a8"/>
        </w:rPr>
        <w:annotationRef/>
      </w:r>
      <w:r>
        <w:rPr>
          <w:rFonts w:hint="eastAsia"/>
        </w:rPr>
        <w:t>このまま</w:t>
      </w:r>
    </w:p>
  </w:comment>
  <w:comment w:id="14" w:author="大野 和音" w:date="2021-10-10T11:59:00Z" w:initials="大野">
    <w:p w14:paraId="15FBC3CB" w14:textId="016274AD" w:rsidR="00195559" w:rsidRDefault="00195559">
      <w:pPr>
        <w:pStyle w:val="a9"/>
      </w:pPr>
      <w:r>
        <w:rPr>
          <w:rStyle w:val="a8"/>
        </w:rPr>
        <w:annotationRef/>
      </w:r>
      <w:r>
        <w:rPr>
          <w:rFonts w:hint="eastAsia"/>
        </w:rPr>
        <w:t>ＯＫです！</w:t>
      </w:r>
    </w:p>
  </w:comment>
  <w:comment w:id="15" w:author="小田嶋陽子" w:date="2021-10-20T09:52:00Z" w:initials="小田嶋陽子">
    <w:p w14:paraId="48A782A3" w14:textId="1D1752CF" w:rsidR="007512DA" w:rsidRDefault="007512DA">
      <w:pPr>
        <w:pStyle w:val="a9"/>
      </w:pPr>
      <w:r>
        <w:rPr>
          <w:rStyle w:val="a8"/>
        </w:rPr>
        <w:annotationRef/>
      </w:r>
      <w:r>
        <w:rPr>
          <w:rFonts w:hint="eastAsia"/>
        </w:rPr>
        <w:t>お客様→利用者さま</w:t>
      </w:r>
    </w:p>
  </w:comment>
  <w:comment w:id="16" w:author="小田嶋陽子" w:date="2021-10-20T09:53:00Z" w:initials="小田嶋陽子">
    <w:p w14:paraId="7842BC67" w14:textId="1FABB511" w:rsidR="007512DA" w:rsidRPr="007512DA" w:rsidRDefault="007512DA">
      <w:pPr>
        <w:pStyle w:val="a9"/>
      </w:pPr>
      <w:r>
        <w:rPr>
          <w:rStyle w:val="a8"/>
        </w:rPr>
        <w:annotationRef/>
      </w:r>
      <w:r w:rsidRPr="007512DA">
        <w:rPr>
          <w:rFonts w:hint="eastAsia"/>
          <w:color w:val="FF0000"/>
        </w:rPr>
        <w:t>ダウンロードサイト→</w:t>
      </w:r>
      <w:r w:rsidRPr="00D425CB">
        <w:rPr>
          <w:rFonts w:hint="eastAsia"/>
          <w:color w:val="FF0000"/>
        </w:rPr>
        <w:t>「申請書</w:t>
      </w:r>
      <w:r>
        <w:rPr>
          <w:rFonts w:hint="eastAsia"/>
          <w:color w:val="FF0000"/>
        </w:rPr>
        <w:t>等</w:t>
      </w:r>
      <w:r w:rsidRPr="00D425CB">
        <w:rPr>
          <w:rFonts w:hint="eastAsia"/>
          <w:color w:val="FF0000"/>
        </w:rPr>
        <w:t>」内</w:t>
      </w: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874E63" w15:done="0"/>
  <w15:commentEx w15:paraId="7F847B86" w15:done="0"/>
  <w15:commentEx w15:paraId="1C8C88A0" w15:done="1"/>
  <w15:commentEx w15:paraId="250EFECD" w15:done="0"/>
  <w15:commentEx w15:paraId="0026BF4E" w15:paraIdParent="250EFECD" w15:done="0"/>
  <w15:commentEx w15:paraId="21FF3A93" w15:done="0"/>
  <w15:commentEx w15:paraId="0E5906B3" w15:done="0"/>
  <w15:commentEx w15:paraId="0D16513F" w15:done="0"/>
  <w15:commentEx w15:paraId="5E09D6FC" w15:done="1"/>
  <w15:commentEx w15:paraId="7EACAE2F" w15:paraIdParent="5E09D6FC" w15:done="1"/>
  <w15:commentEx w15:paraId="32C3F89E" w15:done="0"/>
  <w15:commentEx w15:paraId="1921F31F" w15:done="0"/>
  <w15:commentEx w15:paraId="334F4708" w15:done="0"/>
  <w15:commentEx w15:paraId="16E9FEA3" w15:done="1"/>
  <w15:commentEx w15:paraId="15FBC3CB" w15:paraIdParent="16E9FEA3" w15:done="1"/>
  <w15:commentEx w15:paraId="48A782A3" w15:done="0"/>
  <w15:commentEx w15:paraId="7842BC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5F14" w16cex:dateUtc="2021-10-20T00:25:00Z"/>
  <w16cex:commentExtensible w16cex:durableId="25214619" w16cex:dateUtc="2021-10-25T06:04:00Z"/>
  <w16cex:commentExtensible w16cex:durableId="251A8E77" w16cex:dateUtc="2021-10-20T03:47:00Z"/>
  <w16cex:commentExtensible w16cex:durableId="251A8E90" w16cex:dateUtc="2021-10-20T03:48:00Z"/>
  <w16cex:commentExtensible w16cex:durableId="251BFD13" w16cex:dateUtc="2021-10-21T05:52:00Z"/>
  <w16cex:commentExtensible w16cex:durableId="251A79C0" w16cex:dateUtc="2021-10-20T02:19:00Z"/>
  <w16cex:commentExtensible w16cex:durableId="251A7922" w16cex:dateUtc="2021-10-20T02:16:00Z"/>
  <w16cex:commentExtensible w16cex:durableId="251A642D" w16cex:dateUtc="2021-10-20T00:47:00Z"/>
  <w16cex:commentExtensible w16cex:durableId="250A982C" w16cex:dateUtc="2021-10-08T01:13:00Z"/>
  <w16cex:commentExtensible w16cex:durableId="250D53D8" w16cex:dateUtc="2021-10-10T02:58:00Z"/>
  <w16cex:commentExtensible w16cex:durableId="251A64A1" w16cex:dateUtc="2021-10-20T00:49:00Z"/>
  <w16cex:commentExtensible w16cex:durableId="251A6508" w16cex:dateUtc="2021-10-20T00:51:00Z"/>
  <w16cex:commentExtensible w16cex:durableId="251A6545" w16cex:dateUtc="2021-10-20T00:52:00Z"/>
  <w16cex:commentExtensible w16cex:durableId="250A9BC6" w16cex:dateUtc="2021-10-08T01:28:00Z"/>
  <w16cex:commentExtensible w16cex:durableId="250D5409" w16cex:dateUtc="2021-10-10T02:59:00Z"/>
  <w16cex:commentExtensible w16cex:durableId="251A6577" w16cex:dateUtc="2021-10-20T00:52:00Z"/>
  <w16cex:commentExtensible w16cex:durableId="251A65AB" w16cex:dateUtc="2021-10-20T0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874E63" w16cid:durableId="251A5F14"/>
  <w16cid:commentId w16cid:paraId="7F847B86" w16cid:durableId="25214619"/>
  <w16cid:commentId w16cid:paraId="1C8C88A0" w16cid:durableId="251A8E77"/>
  <w16cid:commentId w16cid:paraId="250EFECD" w16cid:durableId="251A8E90"/>
  <w16cid:commentId w16cid:paraId="0026BF4E" w16cid:durableId="251BFD13"/>
  <w16cid:commentId w16cid:paraId="21FF3A93" w16cid:durableId="251A79C0"/>
  <w16cid:commentId w16cid:paraId="0E5906B3" w16cid:durableId="251A7922"/>
  <w16cid:commentId w16cid:paraId="0D16513F" w16cid:durableId="251A642D"/>
  <w16cid:commentId w16cid:paraId="5E09D6FC" w16cid:durableId="250A982C"/>
  <w16cid:commentId w16cid:paraId="7EACAE2F" w16cid:durableId="250D53D8"/>
  <w16cid:commentId w16cid:paraId="32C3F89E" w16cid:durableId="251A64A1"/>
  <w16cid:commentId w16cid:paraId="1921F31F" w16cid:durableId="251A6508"/>
  <w16cid:commentId w16cid:paraId="334F4708" w16cid:durableId="251A6545"/>
  <w16cid:commentId w16cid:paraId="16E9FEA3" w16cid:durableId="250A9BC6"/>
  <w16cid:commentId w16cid:paraId="15FBC3CB" w16cid:durableId="250D5409"/>
  <w16cid:commentId w16cid:paraId="48A782A3" w16cid:durableId="251A6577"/>
  <w16cid:commentId w16cid:paraId="7842BC67" w16cid:durableId="251A65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0977" w14:textId="77777777" w:rsidR="00452567" w:rsidRDefault="00452567" w:rsidP="0092278C">
      <w:r>
        <w:separator/>
      </w:r>
    </w:p>
  </w:endnote>
  <w:endnote w:type="continuationSeparator" w:id="0">
    <w:p w14:paraId="5D97F23E" w14:textId="77777777" w:rsidR="00452567" w:rsidRDefault="00452567" w:rsidP="0092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639391"/>
      <w:docPartObj>
        <w:docPartGallery w:val="Page Numbers (Bottom of Page)"/>
        <w:docPartUnique/>
      </w:docPartObj>
    </w:sdtPr>
    <w:sdtEndPr/>
    <w:sdtContent>
      <w:p w14:paraId="2425B6BF" w14:textId="77777777" w:rsidR="00A41F66" w:rsidRDefault="00A41F66">
        <w:pPr>
          <w:pStyle w:val="a6"/>
          <w:jc w:val="center"/>
        </w:pPr>
      </w:p>
      <w:p w14:paraId="55E07C40" w14:textId="77777777" w:rsidR="00A41F66" w:rsidRDefault="00A41F66">
        <w:pPr>
          <w:pStyle w:val="a6"/>
          <w:jc w:val="center"/>
        </w:pPr>
        <w:r>
          <w:fldChar w:fldCharType="begin"/>
        </w:r>
        <w:r>
          <w:instrText>PAGE   \* MERGEFORMAT</w:instrText>
        </w:r>
        <w:r>
          <w:fldChar w:fldCharType="separate"/>
        </w:r>
        <w:r>
          <w:rPr>
            <w:lang w:val="ja-JP"/>
          </w:rPr>
          <w:t>2</w:t>
        </w:r>
        <w:r>
          <w:fldChar w:fldCharType="end"/>
        </w:r>
      </w:p>
    </w:sdtContent>
  </w:sdt>
  <w:p w14:paraId="200B8C4D" w14:textId="77777777" w:rsidR="00A41F66" w:rsidRDefault="00A41F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DB51" w14:textId="77777777" w:rsidR="00452567" w:rsidRDefault="00452567" w:rsidP="0092278C">
      <w:r>
        <w:separator/>
      </w:r>
    </w:p>
  </w:footnote>
  <w:footnote w:type="continuationSeparator" w:id="0">
    <w:p w14:paraId="619626DA" w14:textId="77777777" w:rsidR="00452567" w:rsidRDefault="00452567" w:rsidP="00922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D72F9"/>
    <w:multiLevelType w:val="hybridMultilevel"/>
    <w:tmpl w:val="47226390"/>
    <w:lvl w:ilvl="0" w:tplc="3E14E6F0">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小田嶋陽子">
    <w15:presenceInfo w15:providerId="None" w15:userId="小田嶋陽子"/>
  </w15:person>
  <w15:person w15:author="木田橋 賢">
    <w15:presenceInfo w15:providerId="Windows Live" w15:userId="a2702c418d53db18"/>
  </w15:person>
  <w15:person w15:author="大野 和音">
    <w15:presenceInfo w15:providerId="Windows Live" w15:userId="194780966dcc65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98A"/>
    <w:rsid w:val="0002047A"/>
    <w:rsid w:val="0002429C"/>
    <w:rsid w:val="00032282"/>
    <w:rsid w:val="00061AAC"/>
    <w:rsid w:val="00081A68"/>
    <w:rsid w:val="00090A0E"/>
    <w:rsid w:val="000A0A46"/>
    <w:rsid w:val="000A34C5"/>
    <w:rsid w:val="000B0D10"/>
    <w:rsid w:val="000C6366"/>
    <w:rsid w:val="00107181"/>
    <w:rsid w:val="001164D2"/>
    <w:rsid w:val="00116CA2"/>
    <w:rsid w:val="001200F2"/>
    <w:rsid w:val="00130C46"/>
    <w:rsid w:val="00134D47"/>
    <w:rsid w:val="00135762"/>
    <w:rsid w:val="00172857"/>
    <w:rsid w:val="00181556"/>
    <w:rsid w:val="001845EF"/>
    <w:rsid w:val="00191E1F"/>
    <w:rsid w:val="00195559"/>
    <w:rsid w:val="001A4FA2"/>
    <w:rsid w:val="001E2DD7"/>
    <w:rsid w:val="00214185"/>
    <w:rsid w:val="002222F9"/>
    <w:rsid w:val="00271351"/>
    <w:rsid w:val="002861E6"/>
    <w:rsid w:val="002C2FCE"/>
    <w:rsid w:val="002C5894"/>
    <w:rsid w:val="002D0322"/>
    <w:rsid w:val="002D330B"/>
    <w:rsid w:val="002D7FDB"/>
    <w:rsid w:val="002E628C"/>
    <w:rsid w:val="002F1998"/>
    <w:rsid w:val="00301690"/>
    <w:rsid w:val="003461BA"/>
    <w:rsid w:val="00350811"/>
    <w:rsid w:val="00376DE1"/>
    <w:rsid w:val="003A00F7"/>
    <w:rsid w:val="003A0FA6"/>
    <w:rsid w:val="003C3661"/>
    <w:rsid w:val="003D34DE"/>
    <w:rsid w:val="003D3BCC"/>
    <w:rsid w:val="00402D69"/>
    <w:rsid w:val="00414BF2"/>
    <w:rsid w:val="00420967"/>
    <w:rsid w:val="0042155A"/>
    <w:rsid w:val="00432F09"/>
    <w:rsid w:val="00452567"/>
    <w:rsid w:val="00467F79"/>
    <w:rsid w:val="00497024"/>
    <w:rsid w:val="004E5139"/>
    <w:rsid w:val="004F3AF3"/>
    <w:rsid w:val="00517D61"/>
    <w:rsid w:val="005213F9"/>
    <w:rsid w:val="00523FCA"/>
    <w:rsid w:val="0052504A"/>
    <w:rsid w:val="005479D6"/>
    <w:rsid w:val="00561185"/>
    <w:rsid w:val="00581582"/>
    <w:rsid w:val="00591286"/>
    <w:rsid w:val="005953B9"/>
    <w:rsid w:val="00597D42"/>
    <w:rsid w:val="005A4833"/>
    <w:rsid w:val="005C1D3C"/>
    <w:rsid w:val="005F4400"/>
    <w:rsid w:val="006113E9"/>
    <w:rsid w:val="00613A85"/>
    <w:rsid w:val="0062596D"/>
    <w:rsid w:val="00643C17"/>
    <w:rsid w:val="0066063B"/>
    <w:rsid w:val="00667BF9"/>
    <w:rsid w:val="00693D45"/>
    <w:rsid w:val="006B0802"/>
    <w:rsid w:val="006B1071"/>
    <w:rsid w:val="006C42CC"/>
    <w:rsid w:val="006C5B5D"/>
    <w:rsid w:val="006C5C92"/>
    <w:rsid w:val="006D0127"/>
    <w:rsid w:val="006D3E6A"/>
    <w:rsid w:val="006D5A0B"/>
    <w:rsid w:val="006E461D"/>
    <w:rsid w:val="00713E69"/>
    <w:rsid w:val="00716446"/>
    <w:rsid w:val="00725C2D"/>
    <w:rsid w:val="007512DA"/>
    <w:rsid w:val="00755C0F"/>
    <w:rsid w:val="00764D8A"/>
    <w:rsid w:val="0077270B"/>
    <w:rsid w:val="00786189"/>
    <w:rsid w:val="00793CB0"/>
    <w:rsid w:val="007A18A9"/>
    <w:rsid w:val="007A5998"/>
    <w:rsid w:val="007C54DE"/>
    <w:rsid w:val="007E4371"/>
    <w:rsid w:val="007E6077"/>
    <w:rsid w:val="0082016C"/>
    <w:rsid w:val="0082418E"/>
    <w:rsid w:val="008349F7"/>
    <w:rsid w:val="00837592"/>
    <w:rsid w:val="008405E4"/>
    <w:rsid w:val="00855449"/>
    <w:rsid w:val="00865DFA"/>
    <w:rsid w:val="00871442"/>
    <w:rsid w:val="00871937"/>
    <w:rsid w:val="00873380"/>
    <w:rsid w:val="00877B92"/>
    <w:rsid w:val="00877C04"/>
    <w:rsid w:val="00881DBD"/>
    <w:rsid w:val="0089740F"/>
    <w:rsid w:val="008A4E42"/>
    <w:rsid w:val="008B1022"/>
    <w:rsid w:val="008B2DF5"/>
    <w:rsid w:val="008B7ABF"/>
    <w:rsid w:val="008E224D"/>
    <w:rsid w:val="008E5E48"/>
    <w:rsid w:val="0090539B"/>
    <w:rsid w:val="009068F7"/>
    <w:rsid w:val="0090798A"/>
    <w:rsid w:val="00913BAC"/>
    <w:rsid w:val="00917ABB"/>
    <w:rsid w:val="0092089C"/>
    <w:rsid w:val="0092278C"/>
    <w:rsid w:val="009347AC"/>
    <w:rsid w:val="0095205B"/>
    <w:rsid w:val="00953276"/>
    <w:rsid w:val="009553A4"/>
    <w:rsid w:val="009763B5"/>
    <w:rsid w:val="009824EF"/>
    <w:rsid w:val="009959B8"/>
    <w:rsid w:val="00996434"/>
    <w:rsid w:val="009B68B8"/>
    <w:rsid w:val="009E22B8"/>
    <w:rsid w:val="009E2735"/>
    <w:rsid w:val="009F1293"/>
    <w:rsid w:val="009F5BF3"/>
    <w:rsid w:val="009F6E6A"/>
    <w:rsid w:val="00A07903"/>
    <w:rsid w:val="00A11922"/>
    <w:rsid w:val="00A22426"/>
    <w:rsid w:val="00A41F66"/>
    <w:rsid w:val="00A518AE"/>
    <w:rsid w:val="00A635F9"/>
    <w:rsid w:val="00A63624"/>
    <w:rsid w:val="00A72D6B"/>
    <w:rsid w:val="00A9197C"/>
    <w:rsid w:val="00AC702B"/>
    <w:rsid w:val="00AD6CD0"/>
    <w:rsid w:val="00B14231"/>
    <w:rsid w:val="00B2320D"/>
    <w:rsid w:val="00B4352B"/>
    <w:rsid w:val="00B623A3"/>
    <w:rsid w:val="00B66C15"/>
    <w:rsid w:val="00B7609F"/>
    <w:rsid w:val="00B7648B"/>
    <w:rsid w:val="00B813AC"/>
    <w:rsid w:val="00B832FD"/>
    <w:rsid w:val="00B83CE3"/>
    <w:rsid w:val="00B914AA"/>
    <w:rsid w:val="00B942BC"/>
    <w:rsid w:val="00B94D0E"/>
    <w:rsid w:val="00BB47AE"/>
    <w:rsid w:val="00BC4085"/>
    <w:rsid w:val="00BD215C"/>
    <w:rsid w:val="00BD5C31"/>
    <w:rsid w:val="00BE092B"/>
    <w:rsid w:val="00BE2C9E"/>
    <w:rsid w:val="00BE7074"/>
    <w:rsid w:val="00C07083"/>
    <w:rsid w:val="00C105E3"/>
    <w:rsid w:val="00C358DA"/>
    <w:rsid w:val="00C71EEB"/>
    <w:rsid w:val="00C96D26"/>
    <w:rsid w:val="00CA1CFB"/>
    <w:rsid w:val="00CA3DF5"/>
    <w:rsid w:val="00CB0CA5"/>
    <w:rsid w:val="00CF45DB"/>
    <w:rsid w:val="00D00837"/>
    <w:rsid w:val="00D01E6C"/>
    <w:rsid w:val="00D0639D"/>
    <w:rsid w:val="00D0713F"/>
    <w:rsid w:val="00D071D0"/>
    <w:rsid w:val="00D10293"/>
    <w:rsid w:val="00D10DBF"/>
    <w:rsid w:val="00D11451"/>
    <w:rsid w:val="00D17452"/>
    <w:rsid w:val="00D221D0"/>
    <w:rsid w:val="00D40122"/>
    <w:rsid w:val="00D40DD8"/>
    <w:rsid w:val="00D425CB"/>
    <w:rsid w:val="00D4267A"/>
    <w:rsid w:val="00D66E8E"/>
    <w:rsid w:val="00D71066"/>
    <w:rsid w:val="00D95779"/>
    <w:rsid w:val="00DA395F"/>
    <w:rsid w:val="00DB551A"/>
    <w:rsid w:val="00DD2FE0"/>
    <w:rsid w:val="00DE46EC"/>
    <w:rsid w:val="00DF676E"/>
    <w:rsid w:val="00DF76BE"/>
    <w:rsid w:val="00E0091F"/>
    <w:rsid w:val="00E021D0"/>
    <w:rsid w:val="00E107F5"/>
    <w:rsid w:val="00E170D3"/>
    <w:rsid w:val="00E372B5"/>
    <w:rsid w:val="00E46814"/>
    <w:rsid w:val="00E54CA3"/>
    <w:rsid w:val="00E627DC"/>
    <w:rsid w:val="00E75EF3"/>
    <w:rsid w:val="00E866EC"/>
    <w:rsid w:val="00ED624F"/>
    <w:rsid w:val="00F076DD"/>
    <w:rsid w:val="00F10924"/>
    <w:rsid w:val="00F37755"/>
    <w:rsid w:val="00F625F2"/>
    <w:rsid w:val="00F65C7A"/>
    <w:rsid w:val="00F803A1"/>
    <w:rsid w:val="00F84028"/>
    <w:rsid w:val="00F91B79"/>
    <w:rsid w:val="00F94FD3"/>
    <w:rsid w:val="00FB1C42"/>
    <w:rsid w:val="00FC4A0C"/>
    <w:rsid w:val="00FC7E69"/>
    <w:rsid w:val="00FD700B"/>
    <w:rsid w:val="00FE5327"/>
    <w:rsid w:val="00FF6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F47763"/>
  <w15:chartTrackingRefBased/>
  <w15:docId w15:val="{9C80B1CE-A06C-40EE-934A-2091E387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139"/>
    <w:pPr>
      <w:ind w:leftChars="400" w:left="840"/>
    </w:pPr>
  </w:style>
  <w:style w:type="paragraph" w:styleId="a4">
    <w:name w:val="header"/>
    <w:basedOn w:val="a"/>
    <w:link w:val="a5"/>
    <w:uiPriority w:val="99"/>
    <w:unhideWhenUsed/>
    <w:rsid w:val="0092278C"/>
    <w:pPr>
      <w:tabs>
        <w:tab w:val="center" w:pos="4252"/>
        <w:tab w:val="right" w:pos="8504"/>
      </w:tabs>
      <w:snapToGrid w:val="0"/>
    </w:pPr>
  </w:style>
  <w:style w:type="character" w:customStyle="1" w:styleId="a5">
    <w:name w:val="ヘッダー (文字)"/>
    <w:basedOn w:val="a0"/>
    <w:link w:val="a4"/>
    <w:uiPriority w:val="99"/>
    <w:rsid w:val="0092278C"/>
  </w:style>
  <w:style w:type="paragraph" w:styleId="a6">
    <w:name w:val="footer"/>
    <w:basedOn w:val="a"/>
    <w:link w:val="a7"/>
    <w:uiPriority w:val="99"/>
    <w:unhideWhenUsed/>
    <w:rsid w:val="0092278C"/>
    <w:pPr>
      <w:tabs>
        <w:tab w:val="center" w:pos="4252"/>
        <w:tab w:val="right" w:pos="8504"/>
      </w:tabs>
      <w:snapToGrid w:val="0"/>
    </w:pPr>
  </w:style>
  <w:style w:type="character" w:customStyle="1" w:styleId="a7">
    <w:name w:val="フッター (文字)"/>
    <w:basedOn w:val="a0"/>
    <w:link w:val="a6"/>
    <w:uiPriority w:val="99"/>
    <w:rsid w:val="0092278C"/>
  </w:style>
  <w:style w:type="character" w:styleId="a8">
    <w:name w:val="annotation reference"/>
    <w:basedOn w:val="a0"/>
    <w:uiPriority w:val="99"/>
    <w:semiHidden/>
    <w:unhideWhenUsed/>
    <w:rsid w:val="00D10DBF"/>
    <w:rPr>
      <w:sz w:val="18"/>
      <w:szCs w:val="18"/>
    </w:rPr>
  </w:style>
  <w:style w:type="paragraph" w:styleId="a9">
    <w:name w:val="annotation text"/>
    <w:basedOn w:val="a"/>
    <w:link w:val="aa"/>
    <w:uiPriority w:val="99"/>
    <w:semiHidden/>
    <w:unhideWhenUsed/>
    <w:rsid w:val="00D10DBF"/>
    <w:pPr>
      <w:jc w:val="left"/>
    </w:pPr>
  </w:style>
  <w:style w:type="character" w:customStyle="1" w:styleId="aa">
    <w:name w:val="コメント文字列 (文字)"/>
    <w:basedOn w:val="a0"/>
    <w:link w:val="a9"/>
    <w:uiPriority w:val="99"/>
    <w:semiHidden/>
    <w:rsid w:val="00D10DBF"/>
  </w:style>
  <w:style w:type="paragraph" w:styleId="ab">
    <w:name w:val="annotation subject"/>
    <w:basedOn w:val="a9"/>
    <w:next w:val="a9"/>
    <w:link w:val="ac"/>
    <w:uiPriority w:val="99"/>
    <w:semiHidden/>
    <w:unhideWhenUsed/>
    <w:rsid w:val="00D10DBF"/>
    <w:rPr>
      <w:b/>
      <w:bCs/>
    </w:rPr>
  </w:style>
  <w:style w:type="character" w:customStyle="1" w:styleId="ac">
    <w:name w:val="コメント内容 (文字)"/>
    <w:basedOn w:val="aa"/>
    <w:link w:val="ab"/>
    <w:uiPriority w:val="99"/>
    <w:semiHidden/>
    <w:rsid w:val="00D10DBF"/>
    <w:rPr>
      <w:b/>
      <w:bCs/>
    </w:rPr>
  </w:style>
  <w:style w:type="paragraph" w:styleId="ad">
    <w:name w:val="Revision"/>
    <w:hidden/>
    <w:uiPriority w:val="99"/>
    <w:semiHidden/>
    <w:rsid w:val="00D10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40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534</Words>
  <Characters>3047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五嶋 冴子</dc:creator>
  <cp:keywords/>
  <dc:description/>
  <cp:lastModifiedBy>小田嶋陽子</cp:lastModifiedBy>
  <cp:revision>3</cp:revision>
  <dcterms:created xsi:type="dcterms:W3CDTF">2021-10-25T05:55:00Z</dcterms:created>
  <dcterms:modified xsi:type="dcterms:W3CDTF">2021-10-25T06:09:00Z</dcterms:modified>
</cp:coreProperties>
</file>